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00" w:rsidRPr="00C64A00" w:rsidRDefault="00C64A00" w:rsidP="00C64A00">
      <w:pPr>
        <w:pStyle w:val="1"/>
        <w:ind w:firstLine="0"/>
        <w:jc w:val="right"/>
        <w:rPr>
          <w:rStyle w:val="a5"/>
        </w:rPr>
      </w:pPr>
      <w:r>
        <w:rPr>
          <w:rStyle w:val="a5"/>
          <w:b/>
          <w:bCs/>
        </w:rPr>
        <w:t>8 класс</w:t>
      </w:r>
    </w:p>
    <w:p w:rsidR="00360E54" w:rsidRDefault="007D1F04" w:rsidP="00C64A00">
      <w:pPr>
        <w:pStyle w:val="1"/>
        <w:ind w:firstLine="0"/>
        <w:jc w:val="both"/>
        <w:rPr>
          <w:rStyle w:val="a5"/>
          <w:bCs/>
        </w:rPr>
      </w:pPr>
      <w:r w:rsidRPr="00CC0FE0">
        <w:rPr>
          <w:rStyle w:val="a5"/>
          <w:bCs/>
          <w:lang w:val="be-BY"/>
        </w:rPr>
        <w:t>З</w:t>
      </w:r>
      <w:proofErr w:type="spellStart"/>
      <w:r w:rsidRPr="00CC0FE0">
        <w:rPr>
          <w:rStyle w:val="a5"/>
          <w:bCs/>
        </w:rPr>
        <w:t>аняти</w:t>
      </w:r>
      <w:proofErr w:type="spellEnd"/>
      <w:r w:rsidRPr="00CC0FE0">
        <w:rPr>
          <w:rStyle w:val="a5"/>
          <w:bCs/>
          <w:lang w:val="be-BY"/>
        </w:rPr>
        <w:t>е</w:t>
      </w:r>
      <w:r w:rsidR="00CC0FE0" w:rsidRPr="00CC0FE0">
        <w:rPr>
          <w:rStyle w:val="a5"/>
          <w:bCs/>
        </w:rPr>
        <w:t xml:space="preserve"> по программе «Я. МОЯ СЕМЬЯ. МОЯ РОДИНА»</w:t>
      </w:r>
    </w:p>
    <w:p w:rsidR="00CB5528" w:rsidRPr="00CC0FE0" w:rsidRDefault="00CB5528" w:rsidP="00CB5528">
      <w:pPr>
        <w:pStyle w:val="1"/>
        <w:ind w:firstLine="0"/>
        <w:jc w:val="right"/>
      </w:pPr>
      <w:r>
        <w:rPr>
          <w:rStyle w:val="a5"/>
          <w:bCs/>
        </w:rPr>
        <w:t xml:space="preserve">Классный руководитель  </w:t>
      </w:r>
      <w:proofErr w:type="spellStart"/>
      <w:r>
        <w:rPr>
          <w:rStyle w:val="a5"/>
          <w:bCs/>
        </w:rPr>
        <w:t>Ракач</w:t>
      </w:r>
      <w:proofErr w:type="spellEnd"/>
      <w:r>
        <w:rPr>
          <w:rStyle w:val="a5"/>
          <w:bCs/>
        </w:rPr>
        <w:t xml:space="preserve"> С.В.</w:t>
      </w:r>
      <w:bookmarkStart w:id="0" w:name="_GoBack"/>
      <w:bookmarkEnd w:id="0"/>
    </w:p>
    <w:p w:rsidR="00360E54" w:rsidRDefault="00CC0FE0" w:rsidP="00C64A00">
      <w:pPr>
        <w:pStyle w:val="1"/>
        <w:ind w:firstLine="0"/>
        <w:jc w:val="both"/>
      </w:pPr>
      <w:r w:rsidRPr="00CC0FE0">
        <w:rPr>
          <w:rStyle w:val="a5"/>
          <w:bCs/>
        </w:rPr>
        <w:t>Тема:</w:t>
      </w:r>
      <w:r>
        <w:rPr>
          <w:rStyle w:val="a5"/>
          <w:b/>
          <w:bCs/>
        </w:rPr>
        <w:t xml:space="preserve"> </w:t>
      </w:r>
      <w:r>
        <w:rPr>
          <w:rStyle w:val="a5"/>
        </w:rPr>
        <w:t>Чему можно доверять в интернете?</w:t>
      </w:r>
    </w:p>
    <w:p w:rsidR="00360E54" w:rsidRPr="007D1F04" w:rsidRDefault="00CC0FE0" w:rsidP="00C64A00">
      <w:pPr>
        <w:pStyle w:val="1"/>
        <w:ind w:firstLine="0"/>
        <w:jc w:val="both"/>
      </w:pPr>
      <w:r w:rsidRPr="00CC0FE0">
        <w:rPr>
          <w:rStyle w:val="a5"/>
          <w:bCs/>
        </w:rPr>
        <w:t>Цел</w:t>
      </w:r>
      <w:r w:rsidR="007D1F04" w:rsidRPr="00CC0FE0">
        <w:rPr>
          <w:rStyle w:val="a5"/>
          <w:bCs/>
          <w:lang w:val="be-BY"/>
        </w:rPr>
        <w:t>ь</w:t>
      </w:r>
      <w:r w:rsidRPr="00CC0FE0">
        <w:rPr>
          <w:rStyle w:val="a5"/>
          <w:bCs/>
        </w:rPr>
        <w:t>:</w:t>
      </w:r>
      <w:r>
        <w:rPr>
          <w:rStyle w:val="a5"/>
          <w:b/>
          <w:bCs/>
        </w:rPr>
        <w:t xml:space="preserve"> </w:t>
      </w:r>
      <w:r>
        <w:rPr>
          <w:rStyle w:val="a5"/>
        </w:rPr>
        <w:t>расширение представлений учащихся об информационной безопасности в сети Интернет; повышение грамотности учащихся в вопросах безопасного поведения в сети; расширение знаний о способах распозн</w:t>
      </w:r>
      <w:r w:rsidR="007D1F04">
        <w:rPr>
          <w:rStyle w:val="a5"/>
        </w:rPr>
        <w:t>авания недостоверной информации</w:t>
      </w:r>
      <w:r w:rsidR="007D1F04">
        <w:rPr>
          <w:rStyle w:val="a5"/>
          <w:lang w:val="be-BY"/>
        </w:rPr>
        <w:t>, воспитание правильного поведения в социальных сетях</w:t>
      </w:r>
    </w:p>
    <w:p w:rsidR="00360E54" w:rsidRDefault="007D1F04" w:rsidP="00CC0FE0">
      <w:pPr>
        <w:pStyle w:val="1"/>
        <w:tabs>
          <w:tab w:val="left" w:pos="1416"/>
        </w:tabs>
        <w:ind w:firstLine="0"/>
        <w:jc w:val="center"/>
      </w:pPr>
      <w:r>
        <w:t>Ход классного часа</w:t>
      </w:r>
    </w:p>
    <w:p w:rsidR="007D1F04" w:rsidRDefault="007D1F04" w:rsidP="00C64A00">
      <w:pPr>
        <w:pStyle w:val="1"/>
        <w:tabs>
          <w:tab w:val="left" w:pos="1416"/>
        </w:tabs>
        <w:ind w:firstLine="0"/>
        <w:jc w:val="both"/>
      </w:pPr>
      <w:r>
        <w:t xml:space="preserve">1. Организационный момент (подготовка к </w:t>
      </w:r>
      <w:r w:rsidR="004075F2">
        <w:t>классному часу)</w:t>
      </w:r>
    </w:p>
    <w:p w:rsidR="004075F2" w:rsidRPr="004075F2" w:rsidRDefault="004075F2" w:rsidP="00C64A00">
      <w:pPr>
        <w:pStyle w:val="1"/>
        <w:tabs>
          <w:tab w:val="left" w:pos="1416"/>
        </w:tabs>
        <w:ind w:firstLine="0"/>
        <w:jc w:val="both"/>
        <w:rPr>
          <w:i/>
        </w:rPr>
      </w:pPr>
      <w:r>
        <w:t xml:space="preserve">    </w:t>
      </w:r>
      <w:r w:rsidRPr="004075F2">
        <w:rPr>
          <w:i/>
        </w:rPr>
        <w:t>Актуализация знаний</w:t>
      </w:r>
    </w:p>
    <w:p w:rsidR="004075F2" w:rsidRDefault="004075F2" w:rsidP="00C64A00">
      <w:pPr>
        <w:pStyle w:val="1"/>
        <w:tabs>
          <w:tab w:val="left" w:pos="1416"/>
        </w:tabs>
        <w:ind w:firstLine="0"/>
        <w:jc w:val="both"/>
      </w:pPr>
      <w:r>
        <w:t xml:space="preserve">- Анализ результатов предварительного опроса учащихся </w:t>
      </w:r>
    </w:p>
    <w:p w:rsidR="004075F2" w:rsidRDefault="004075F2" w:rsidP="00C64A00">
      <w:pPr>
        <w:pStyle w:val="1"/>
        <w:tabs>
          <w:tab w:val="left" w:pos="1416"/>
        </w:tabs>
        <w:ind w:firstLine="0"/>
        <w:jc w:val="both"/>
        <w:rPr>
          <w:rStyle w:val="a8"/>
        </w:rPr>
      </w:pPr>
      <w:r>
        <w:t xml:space="preserve">- </w:t>
      </w:r>
      <w:r>
        <w:rPr>
          <w:rStyle w:val="a8"/>
        </w:rPr>
        <w:t>Упражнение «Снежный ком» (назвать как можно больше слов, связанных с понятием «безопасный интернет).</w:t>
      </w:r>
    </w:p>
    <w:p w:rsidR="004075F2" w:rsidRDefault="004075F2" w:rsidP="00C64A00">
      <w:pPr>
        <w:pStyle w:val="a9"/>
        <w:ind w:firstLine="660"/>
        <w:jc w:val="both"/>
      </w:pPr>
      <w:r>
        <w:rPr>
          <w:rStyle w:val="a8"/>
        </w:rPr>
        <w:tab/>
        <w:t>-</w:t>
      </w:r>
      <w:r>
        <w:rPr>
          <w:rStyle w:val="a8"/>
        </w:rPr>
        <w:tab/>
        <w:t xml:space="preserve">Интернет может быть средством для обучения, отдыха или общения. Он же может быть источником серьезных проблем. Поэтому очень важно быть в курсе </w:t>
      </w:r>
      <w:proofErr w:type="gramStart"/>
      <w:r>
        <w:rPr>
          <w:rStyle w:val="a8"/>
        </w:rPr>
        <w:t>существующих</w:t>
      </w:r>
      <w:proofErr w:type="gramEnd"/>
      <w:r>
        <w:rPr>
          <w:rStyle w:val="a8"/>
        </w:rPr>
        <w:t xml:space="preserve"> интернет-угроз и знать, что предпринять для обеспечения собственной безопасности.</w:t>
      </w:r>
    </w:p>
    <w:p w:rsidR="004075F2" w:rsidRDefault="004075F2" w:rsidP="00C64A00">
      <w:pPr>
        <w:pStyle w:val="a9"/>
        <w:ind w:firstLine="800"/>
        <w:jc w:val="both"/>
      </w:pPr>
      <w:r>
        <w:rPr>
          <w:rStyle w:val="a8"/>
        </w:rPr>
        <w:t xml:space="preserve">Одна из угроз – </w:t>
      </w:r>
      <w:proofErr w:type="spellStart"/>
      <w:r>
        <w:rPr>
          <w:rStyle w:val="a8"/>
        </w:rPr>
        <w:t>фейковая</w:t>
      </w:r>
      <w:proofErr w:type="spellEnd"/>
      <w:r>
        <w:rPr>
          <w:rStyle w:val="a8"/>
        </w:rPr>
        <w:t xml:space="preserve"> информация, направленная на вовлечение несовершеннолетних в противозаконные, противоправные действия, участие </w:t>
      </w:r>
      <w:proofErr w:type="gramStart"/>
      <w:r>
        <w:rPr>
          <w:rStyle w:val="a8"/>
        </w:rPr>
        <w:t>в</w:t>
      </w:r>
      <w:proofErr w:type="gramEnd"/>
      <w:r>
        <w:rPr>
          <w:rStyle w:val="a8"/>
        </w:rPr>
        <w:t xml:space="preserve"> </w:t>
      </w:r>
      <w:proofErr w:type="gramStart"/>
      <w:r>
        <w:rPr>
          <w:rStyle w:val="a8"/>
        </w:rPr>
        <w:t>различного</w:t>
      </w:r>
      <w:proofErr w:type="gramEnd"/>
      <w:r>
        <w:rPr>
          <w:rStyle w:val="a8"/>
        </w:rPr>
        <w:t xml:space="preserve"> рода несанкционированных действиях. Схема действия </w:t>
      </w:r>
      <w:proofErr w:type="gramStart"/>
      <w:r>
        <w:rPr>
          <w:rStyle w:val="a8"/>
        </w:rPr>
        <w:t>деструктивных</w:t>
      </w:r>
      <w:proofErr w:type="gramEnd"/>
      <w:r>
        <w:rPr>
          <w:rStyle w:val="a8"/>
        </w:rPr>
        <w:t xml:space="preserve"> </w:t>
      </w:r>
      <w:proofErr w:type="gramStart"/>
      <w:r>
        <w:rPr>
          <w:rStyle w:val="a8"/>
        </w:rPr>
        <w:t xml:space="preserve">групп следующая: выброс недостоверной, часто «шокирующей» информации, нагнетание негатива путем добавления новостей, подтверждающих </w:t>
      </w:r>
      <w:proofErr w:type="spellStart"/>
      <w:r>
        <w:rPr>
          <w:rStyle w:val="a8"/>
        </w:rPr>
        <w:t>фейковую</w:t>
      </w:r>
      <w:proofErr w:type="spellEnd"/>
      <w:r>
        <w:rPr>
          <w:rStyle w:val="a8"/>
        </w:rPr>
        <w:t xml:space="preserve"> информацию, поиск «виновных» в случившемся и, как итог, призыв к активным действиям (участие в митингах, демонстрациях, акциях протеста).</w:t>
      </w:r>
      <w:proofErr w:type="gramEnd"/>
    </w:p>
    <w:p w:rsidR="004075F2" w:rsidRDefault="004075F2" w:rsidP="00C64A00">
      <w:pPr>
        <w:pStyle w:val="1"/>
        <w:tabs>
          <w:tab w:val="left" w:pos="1416"/>
        </w:tabs>
        <w:ind w:firstLine="0"/>
        <w:jc w:val="both"/>
      </w:pPr>
      <w:r>
        <w:t>2. Основной этап</w:t>
      </w:r>
    </w:p>
    <w:p w:rsidR="004075F2" w:rsidRDefault="004075F2" w:rsidP="00C64A00">
      <w:pPr>
        <w:pStyle w:val="1"/>
        <w:tabs>
          <w:tab w:val="left" w:pos="1416"/>
        </w:tabs>
        <w:ind w:firstLine="0"/>
        <w:jc w:val="both"/>
      </w:pPr>
      <w:r>
        <w:t xml:space="preserve">-Диалог </w:t>
      </w:r>
      <w:r w:rsidRPr="00CC0FE0">
        <w:rPr>
          <w:rStyle w:val="a8"/>
          <w:bCs/>
        </w:rPr>
        <w:t>с учащимися</w:t>
      </w:r>
      <w:r>
        <w:rPr>
          <w:rStyle w:val="a8"/>
          <w:b/>
          <w:bCs/>
        </w:rPr>
        <w:t xml:space="preserve">  </w:t>
      </w:r>
      <w:r>
        <w:rPr>
          <w:rStyle w:val="a8"/>
        </w:rPr>
        <w:t xml:space="preserve"> (распознавание недостоверной информации в сети)</w:t>
      </w:r>
      <w:proofErr w:type="gramStart"/>
      <w:r>
        <w:rPr>
          <w:rStyle w:val="a8"/>
        </w:rPr>
        <w:t>.</w:t>
      </w:r>
      <w:proofErr w:type="gramEnd"/>
      <w:r w:rsidRPr="004075F2">
        <w:rPr>
          <w:rStyle w:val="a8"/>
        </w:rPr>
        <w:t xml:space="preserve"> </w:t>
      </w:r>
      <w:proofErr w:type="gramStart"/>
      <w:r w:rsidRPr="004075F2">
        <w:rPr>
          <w:rStyle w:val="a8"/>
          <w:sz w:val="24"/>
          <w:szCs w:val="24"/>
        </w:rPr>
        <w:t>п</w:t>
      </w:r>
      <w:proofErr w:type="gramEnd"/>
      <w:r w:rsidRPr="004075F2">
        <w:rPr>
          <w:rStyle w:val="a8"/>
          <w:sz w:val="24"/>
          <w:szCs w:val="24"/>
        </w:rPr>
        <w:t>риложение 2</w:t>
      </w:r>
    </w:p>
    <w:p w:rsidR="004075F2" w:rsidRDefault="004075F2" w:rsidP="00C64A00">
      <w:pPr>
        <w:pStyle w:val="a9"/>
        <w:numPr>
          <w:ilvl w:val="0"/>
          <w:numId w:val="2"/>
        </w:numPr>
        <w:tabs>
          <w:tab w:val="left" w:pos="873"/>
        </w:tabs>
        <w:ind w:firstLine="580"/>
        <w:jc w:val="both"/>
      </w:pPr>
      <w:r>
        <w:rPr>
          <w:rStyle w:val="a8"/>
          <w:i/>
          <w:iCs/>
        </w:rPr>
        <w:t xml:space="preserve">Что такое </w:t>
      </w:r>
      <w:proofErr w:type="spellStart"/>
      <w:r>
        <w:rPr>
          <w:rStyle w:val="a8"/>
          <w:i/>
          <w:iCs/>
        </w:rPr>
        <w:t>фейк</w:t>
      </w:r>
      <w:proofErr w:type="spellEnd"/>
      <w:r>
        <w:rPr>
          <w:rStyle w:val="a8"/>
          <w:i/>
          <w:iCs/>
        </w:rPr>
        <w:t xml:space="preserve">? Для чего создается </w:t>
      </w:r>
      <w:proofErr w:type="spellStart"/>
      <w:r>
        <w:rPr>
          <w:rStyle w:val="a8"/>
          <w:i/>
          <w:iCs/>
        </w:rPr>
        <w:t>фейковый</w:t>
      </w:r>
      <w:proofErr w:type="spellEnd"/>
      <w:r>
        <w:rPr>
          <w:rStyle w:val="a8"/>
          <w:i/>
          <w:iCs/>
        </w:rPr>
        <w:t xml:space="preserve"> контент?</w:t>
      </w:r>
    </w:p>
    <w:p w:rsidR="004075F2" w:rsidRDefault="004075F2" w:rsidP="00C64A00">
      <w:pPr>
        <w:pStyle w:val="a9"/>
        <w:numPr>
          <w:ilvl w:val="0"/>
          <w:numId w:val="2"/>
        </w:numPr>
        <w:tabs>
          <w:tab w:val="left" w:pos="844"/>
        </w:tabs>
        <w:ind w:firstLine="580"/>
        <w:jc w:val="both"/>
      </w:pPr>
      <w:r>
        <w:rPr>
          <w:rStyle w:val="a8"/>
          <w:i/>
          <w:iCs/>
        </w:rPr>
        <w:t>Как проверить информацию?</w:t>
      </w:r>
    </w:p>
    <w:p w:rsidR="004075F2" w:rsidRDefault="004075F2" w:rsidP="00C64A00">
      <w:pPr>
        <w:pStyle w:val="a9"/>
        <w:numPr>
          <w:ilvl w:val="0"/>
          <w:numId w:val="2"/>
        </w:numPr>
        <w:tabs>
          <w:tab w:val="left" w:pos="844"/>
        </w:tabs>
        <w:ind w:firstLine="580"/>
        <w:jc w:val="both"/>
      </w:pPr>
      <w:r>
        <w:rPr>
          <w:rStyle w:val="a8"/>
          <w:i/>
          <w:iCs/>
        </w:rPr>
        <w:t xml:space="preserve">Как не стать жертвой </w:t>
      </w:r>
      <w:proofErr w:type="spellStart"/>
      <w:r>
        <w:rPr>
          <w:rStyle w:val="a8"/>
          <w:i/>
          <w:iCs/>
        </w:rPr>
        <w:t>фейковых</w:t>
      </w:r>
      <w:proofErr w:type="spellEnd"/>
      <w:r>
        <w:rPr>
          <w:rStyle w:val="a8"/>
          <w:i/>
          <w:iCs/>
        </w:rPr>
        <w:t xml:space="preserve"> писем-сообщений?</w:t>
      </w:r>
    </w:p>
    <w:p w:rsidR="004075F2" w:rsidRDefault="004075F2" w:rsidP="00C64A00">
      <w:pPr>
        <w:pStyle w:val="1"/>
        <w:tabs>
          <w:tab w:val="left" w:pos="1416"/>
        </w:tabs>
        <w:ind w:firstLine="0"/>
        <w:jc w:val="both"/>
      </w:pPr>
      <w:r>
        <w:t>-Работа в парах</w:t>
      </w:r>
    </w:p>
    <w:p w:rsidR="004075F2" w:rsidRDefault="004075F2" w:rsidP="00C64A00">
      <w:pPr>
        <w:pStyle w:val="1"/>
        <w:tabs>
          <w:tab w:val="left" w:pos="1416"/>
        </w:tabs>
        <w:ind w:firstLine="0"/>
        <w:jc w:val="both"/>
        <w:rPr>
          <w:rStyle w:val="a8"/>
          <w:sz w:val="24"/>
          <w:szCs w:val="24"/>
        </w:rPr>
      </w:pPr>
      <w:r>
        <w:rPr>
          <w:rStyle w:val="a8"/>
          <w:b/>
          <w:bCs/>
        </w:rPr>
        <w:t xml:space="preserve">- </w:t>
      </w:r>
      <w:r w:rsidRPr="00CC0FE0">
        <w:rPr>
          <w:rStyle w:val="a8"/>
          <w:bCs/>
        </w:rPr>
        <w:t>Обсуждение ситуаций</w:t>
      </w:r>
      <w:r>
        <w:rPr>
          <w:rStyle w:val="a8"/>
          <w:b/>
          <w:bCs/>
        </w:rPr>
        <w:t xml:space="preserve"> </w:t>
      </w:r>
      <w:r w:rsidRPr="004075F2">
        <w:rPr>
          <w:rStyle w:val="a8"/>
          <w:b/>
          <w:bCs/>
          <w:sz w:val="24"/>
          <w:szCs w:val="24"/>
        </w:rPr>
        <w:t>(</w:t>
      </w:r>
      <w:r w:rsidRPr="004075F2">
        <w:rPr>
          <w:rStyle w:val="a8"/>
          <w:sz w:val="24"/>
          <w:szCs w:val="24"/>
        </w:rPr>
        <w:t>приложение 3)</w:t>
      </w:r>
    </w:p>
    <w:p w:rsidR="004075F2" w:rsidRDefault="004075F2" w:rsidP="00C64A00">
      <w:pPr>
        <w:pStyle w:val="a9"/>
        <w:ind w:firstLine="800"/>
        <w:jc w:val="both"/>
        <w:rPr>
          <w:rStyle w:val="a8"/>
        </w:rPr>
      </w:pPr>
      <w:r>
        <w:tab/>
      </w:r>
      <w:r>
        <w:rPr>
          <w:rStyle w:val="a8"/>
        </w:rPr>
        <w:t xml:space="preserve">Наши действия в интернете, к сожалению, могут привести к нежелательным последствиям в реальном мире. Мы создаем профили в </w:t>
      </w:r>
      <w:proofErr w:type="spellStart"/>
      <w:r>
        <w:rPr>
          <w:rStyle w:val="a8"/>
        </w:rPr>
        <w:t>соцсетях</w:t>
      </w:r>
      <w:proofErr w:type="spellEnd"/>
      <w:r>
        <w:rPr>
          <w:rStyle w:val="a8"/>
        </w:rPr>
        <w:t xml:space="preserve"> и других сервисах, оставляем свои данные на разных ресурсах. Часто сами сервисы просят нас рассказать что-то о своей жизни, поделиться эмоциями, указывать места, которые вы часто посещаете, других людей на фотографии и т.д.</w:t>
      </w:r>
    </w:p>
    <w:p w:rsidR="004075F2" w:rsidRDefault="004075F2" w:rsidP="00C64A00">
      <w:pPr>
        <w:pStyle w:val="a9"/>
        <w:ind w:firstLine="800"/>
        <w:jc w:val="both"/>
        <w:rPr>
          <w:rStyle w:val="a8"/>
        </w:rPr>
      </w:pPr>
      <w:r>
        <w:rPr>
          <w:rStyle w:val="a8"/>
        </w:rPr>
        <w:t>- Викторина  «Что я знаю о безопасной работе в интернете»</w:t>
      </w:r>
    </w:p>
    <w:p w:rsidR="00C64A00" w:rsidRDefault="00C64A00" w:rsidP="00C64A00">
      <w:pPr>
        <w:pStyle w:val="a9"/>
        <w:ind w:firstLine="800"/>
        <w:jc w:val="both"/>
        <w:rPr>
          <w:rStyle w:val="a8"/>
        </w:rPr>
      </w:pPr>
      <w:r>
        <w:rPr>
          <w:rStyle w:val="a8"/>
        </w:rPr>
        <w:t xml:space="preserve">-Анализ памятки «Детям о персональных данных» </w:t>
      </w:r>
    </w:p>
    <w:p w:rsidR="004075F2" w:rsidRPr="004075F2" w:rsidRDefault="004075F2" w:rsidP="00C64A00">
      <w:pPr>
        <w:pStyle w:val="a9"/>
        <w:ind w:firstLine="0"/>
        <w:jc w:val="both"/>
      </w:pPr>
      <w:r w:rsidRPr="004075F2">
        <w:rPr>
          <w:rStyle w:val="a8"/>
          <w:bCs/>
        </w:rPr>
        <w:t>3.Заключительный этап</w:t>
      </w:r>
    </w:p>
    <w:p w:rsidR="00C64A00" w:rsidRDefault="00C64A00" w:rsidP="00C64A00">
      <w:pPr>
        <w:pStyle w:val="1"/>
        <w:tabs>
          <w:tab w:val="left" w:pos="1416"/>
        </w:tabs>
        <w:ind w:firstLine="0"/>
        <w:jc w:val="both"/>
      </w:pPr>
      <w:r>
        <w:t>Метод «Составь предложение»</w:t>
      </w:r>
    </w:p>
    <w:p w:rsidR="00C64A00" w:rsidRDefault="00C64A00" w:rsidP="00C64A00">
      <w:pPr>
        <w:pStyle w:val="a9"/>
        <w:numPr>
          <w:ilvl w:val="0"/>
          <w:numId w:val="4"/>
        </w:numPr>
        <w:tabs>
          <w:tab w:val="left" w:pos="738"/>
        </w:tabs>
        <w:ind w:firstLine="580"/>
        <w:jc w:val="both"/>
      </w:pPr>
      <w:r>
        <w:rPr>
          <w:rStyle w:val="a8"/>
        </w:rPr>
        <w:t>не всякая информация в сети Интернет является достоверной;</w:t>
      </w:r>
    </w:p>
    <w:p w:rsidR="00C64A00" w:rsidRDefault="00C64A00" w:rsidP="00C64A00">
      <w:pPr>
        <w:pStyle w:val="a9"/>
        <w:numPr>
          <w:ilvl w:val="0"/>
          <w:numId w:val="4"/>
        </w:numPr>
        <w:tabs>
          <w:tab w:val="left" w:pos="802"/>
        </w:tabs>
        <w:ind w:firstLine="580"/>
        <w:jc w:val="both"/>
      </w:pPr>
      <w:r>
        <w:rPr>
          <w:rStyle w:val="a8"/>
        </w:rPr>
        <w:t>к информации следует относиться критически: проверять аккаунты, изображения, новостные сообщения и др.;</w:t>
      </w:r>
    </w:p>
    <w:p w:rsidR="00C64A00" w:rsidRDefault="00C64A00" w:rsidP="00C64A00">
      <w:pPr>
        <w:pStyle w:val="a9"/>
        <w:numPr>
          <w:ilvl w:val="0"/>
          <w:numId w:val="4"/>
        </w:numPr>
        <w:tabs>
          <w:tab w:val="left" w:pos="710"/>
        </w:tabs>
        <w:ind w:firstLine="580"/>
        <w:jc w:val="both"/>
      </w:pPr>
      <w:r>
        <w:rPr>
          <w:rStyle w:val="a8"/>
        </w:rPr>
        <w:t>при появлении писем-сообщений важно сохранять рассудительность, предварять любые действия звонком;</w:t>
      </w:r>
    </w:p>
    <w:p w:rsidR="00C64A00" w:rsidRPr="00C64A00" w:rsidRDefault="00C64A00" w:rsidP="00C64A00">
      <w:pPr>
        <w:pStyle w:val="a9"/>
        <w:numPr>
          <w:ilvl w:val="0"/>
          <w:numId w:val="4"/>
        </w:numPr>
        <w:tabs>
          <w:tab w:val="left" w:pos="738"/>
        </w:tabs>
        <w:ind w:firstLine="580"/>
        <w:jc w:val="both"/>
        <w:rPr>
          <w:rStyle w:val="a5"/>
        </w:rPr>
      </w:pPr>
      <w:r>
        <w:rPr>
          <w:rStyle w:val="a8"/>
        </w:rPr>
        <w:t>в случае</w:t>
      </w:r>
      <w:proofErr w:type="gramStart"/>
      <w:r>
        <w:rPr>
          <w:rStyle w:val="a8"/>
        </w:rPr>
        <w:t>,</w:t>
      </w:r>
      <w:proofErr w:type="gramEnd"/>
      <w:r>
        <w:rPr>
          <w:rStyle w:val="a8"/>
        </w:rPr>
        <w:t xml:space="preserve"> если стали жертвой мошенников, немедленно сообщить родителям, </w:t>
      </w:r>
      <w:r>
        <w:rPr>
          <w:rStyle w:val="a8"/>
        </w:rPr>
        <w:lastRenderedPageBreak/>
        <w:t>педагогам.</w:t>
      </w:r>
    </w:p>
    <w:p w:rsidR="00360E54" w:rsidRDefault="00CC0FE0">
      <w:pPr>
        <w:pStyle w:val="1"/>
        <w:ind w:firstLine="0"/>
        <w:jc w:val="right"/>
      </w:pPr>
      <w:r>
        <w:rPr>
          <w:rStyle w:val="a5"/>
          <w:b/>
          <w:bCs/>
        </w:rPr>
        <w:t>Приложение 2</w:t>
      </w:r>
    </w:p>
    <w:p w:rsidR="00360E54" w:rsidRDefault="00CC0FE0">
      <w:pPr>
        <w:pStyle w:val="1"/>
        <w:ind w:left="340" w:firstLine="720"/>
        <w:jc w:val="both"/>
      </w:pPr>
      <w:r>
        <w:rPr>
          <w:rStyle w:val="a5"/>
        </w:rPr>
        <w:t xml:space="preserve">Сегодня часто можно слышать слово </w:t>
      </w:r>
      <w:r>
        <w:rPr>
          <w:rStyle w:val="a5"/>
          <w:b/>
          <w:bCs/>
          <w:i/>
          <w:iCs/>
        </w:rPr>
        <w:t>ФЕЙК.</w:t>
      </w:r>
      <w:r>
        <w:rPr>
          <w:rStyle w:val="a5"/>
        </w:rPr>
        <w:t xml:space="preserve"> Оно употребляется на телевидении, радио или просто в межличностном общении.</w:t>
      </w:r>
    </w:p>
    <w:p w:rsidR="00360E54" w:rsidRDefault="00CC0FE0">
      <w:pPr>
        <w:pStyle w:val="1"/>
        <w:ind w:left="340" w:firstLine="720"/>
        <w:jc w:val="both"/>
      </w:pPr>
      <w:r>
        <w:rPr>
          <w:rStyle w:val="a5"/>
        </w:rPr>
        <w:t xml:space="preserve">В самом общем смысле, ФЕЙК - это любая недостоверная информация, размещенная в интернете. </w:t>
      </w:r>
      <w:proofErr w:type="spellStart"/>
      <w:r>
        <w:rPr>
          <w:rStyle w:val="a5"/>
        </w:rPr>
        <w:t>Фейк</w:t>
      </w:r>
      <w:proofErr w:type="spellEnd"/>
      <w:r>
        <w:rPr>
          <w:rStyle w:val="a5"/>
        </w:rPr>
        <w:t xml:space="preserve"> может быть намеренным и ненамеренным, полным или частичным. </w:t>
      </w:r>
      <w:proofErr w:type="spellStart"/>
      <w:r>
        <w:rPr>
          <w:rStyle w:val="a5"/>
        </w:rPr>
        <w:t>Фейковой</w:t>
      </w:r>
      <w:proofErr w:type="spellEnd"/>
      <w:r>
        <w:rPr>
          <w:rStyle w:val="a5"/>
        </w:rPr>
        <w:t xml:space="preserve"> может быть информация любого вида: новость, изображение, видеоролик и даже аккаунт в социальных сетях.</w:t>
      </w:r>
    </w:p>
    <w:p w:rsidR="00360E54" w:rsidRDefault="00CC0FE0">
      <w:pPr>
        <w:pStyle w:val="1"/>
        <w:ind w:left="1060" w:firstLine="0"/>
      </w:pPr>
      <w:r>
        <w:rPr>
          <w:rStyle w:val="a5"/>
          <w:b/>
          <w:bCs/>
        </w:rPr>
        <w:t xml:space="preserve">Цели, которые преследуют создатели </w:t>
      </w:r>
      <w:proofErr w:type="spellStart"/>
      <w:r>
        <w:rPr>
          <w:rStyle w:val="a5"/>
          <w:b/>
          <w:bCs/>
        </w:rPr>
        <w:t>фейкового</w:t>
      </w:r>
      <w:proofErr w:type="spellEnd"/>
      <w:r>
        <w:rPr>
          <w:rStyle w:val="a5"/>
          <w:b/>
          <w:bCs/>
        </w:rPr>
        <w:t xml:space="preserve"> контента: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32"/>
        </w:tabs>
        <w:ind w:left="1060" w:firstLine="0"/>
      </w:pPr>
      <w:r>
        <w:rPr>
          <w:rStyle w:val="a5"/>
        </w:rPr>
        <w:t>создание социальной напряженности; вовлечение людей в деструктивные действия;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27"/>
        </w:tabs>
        <w:ind w:left="340" w:firstLine="720"/>
        <w:jc w:val="both"/>
      </w:pPr>
      <w:r>
        <w:rPr>
          <w:rStyle w:val="a5"/>
        </w:rPr>
        <w:t xml:space="preserve">дезинформация, предоставление заведомо ложных, сфабрикованных «фактов»; намеренная дезинформация пользователей о каких-либо событиях для так называемого </w:t>
      </w:r>
      <w:proofErr w:type="spellStart"/>
      <w:r>
        <w:rPr>
          <w:rStyle w:val="a5"/>
        </w:rPr>
        <w:t>хайпа</w:t>
      </w:r>
      <w:proofErr w:type="spellEnd"/>
      <w:r>
        <w:rPr>
          <w:rStyle w:val="a5"/>
        </w:rPr>
        <w:t xml:space="preserve"> — привлечения внимания в целях зарабатывания денег;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27"/>
        </w:tabs>
        <w:ind w:left="340" w:firstLine="720"/>
        <w:jc w:val="both"/>
      </w:pPr>
      <w:r>
        <w:rPr>
          <w:rStyle w:val="a5"/>
        </w:rPr>
        <w:t>реклама определенного продукта или обход лимитов для спама (ведь в большинстве социальных сетей действуют ограничения на добавление друзей и рассылку писем);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32"/>
        </w:tabs>
        <w:ind w:left="1060" w:firstLine="0"/>
      </w:pPr>
      <w:r>
        <w:rPr>
          <w:rStyle w:val="a5"/>
        </w:rPr>
        <w:t>мошенничество;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32"/>
        </w:tabs>
        <w:ind w:left="1060" w:firstLine="0"/>
      </w:pPr>
      <w:r>
        <w:rPr>
          <w:rStyle w:val="a5"/>
        </w:rPr>
        <w:t>повышение трафика в социальных сетях и/или сайтах;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37"/>
        </w:tabs>
        <w:ind w:left="340" w:firstLine="720"/>
        <w:jc w:val="both"/>
      </w:pPr>
      <w:r>
        <w:rPr>
          <w:rStyle w:val="a5"/>
        </w:rPr>
        <w:t>формирование у потребителя информации определенного взгляда на товары; продвижение товаров и услуг, «накрутка» рейтинга;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32"/>
        </w:tabs>
        <w:ind w:left="1060" w:firstLine="0"/>
      </w:pPr>
      <w:r>
        <w:rPr>
          <w:rStyle w:val="a5"/>
        </w:rPr>
        <w:t>открытое оскорбление определенных лиц;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32"/>
        </w:tabs>
        <w:ind w:left="1060" w:firstLine="0"/>
      </w:pPr>
      <w:proofErr w:type="spellStart"/>
      <w:r>
        <w:rPr>
          <w:rStyle w:val="a5"/>
        </w:rPr>
        <w:t>троллинг</w:t>
      </w:r>
      <w:proofErr w:type="spellEnd"/>
      <w:r>
        <w:rPr>
          <w:rStyle w:val="a5"/>
        </w:rPr>
        <w:t xml:space="preserve"> (</w:t>
      </w:r>
      <w:proofErr w:type="spellStart"/>
      <w:r>
        <w:rPr>
          <w:rStyle w:val="a5"/>
        </w:rPr>
        <w:t>фейк</w:t>
      </w:r>
      <w:proofErr w:type="spellEnd"/>
      <w:r>
        <w:rPr>
          <w:rStyle w:val="a5"/>
        </w:rPr>
        <w:t xml:space="preserve"> в таких случаях создается для развлечения и самоутверждения путем участия в спорах, дискуссиях);</w:t>
      </w:r>
    </w:p>
    <w:p w:rsidR="00360E54" w:rsidRDefault="00CC0FE0">
      <w:pPr>
        <w:pStyle w:val="1"/>
        <w:numPr>
          <w:ilvl w:val="0"/>
          <w:numId w:val="7"/>
        </w:numPr>
        <w:tabs>
          <w:tab w:val="left" w:pos="1327"/>
        </w:tabs>
        <w:ind w:left="340" w:firstLine="720"/>
        <w:jc w:val="both"/>
      </w:pPr>
      <w:r>
        <w:rPr>
          <w:rStyle w:val="a5"/>
        </w:rPr>
        <w:t>личные мотивы (например, желание закомплексованного пользователя иметь двойника, который отличается другим имиджем) и др.</w:t>
      </w:r>
    </w:p>
    <w:p w:rsidR="00360E54" w:rsidRDefault="00CC0FE0">
      <w:pPr>
        <w:pStyle w:val="1"/>
        <w:ind w:left="1060" w:firstLine="0"/>
      </w:pPr>
      <w:r>
        <w:rPr>
          <w:rStyle w:val="a5"/>
          <w:b/>
          <w:bCs/>
        </w:rPr>
        <w:t xml:space="preserve">Как распознать </w:t>
      </w:r>
      <w:proofErr w:type="spellStart"/>
      <w:r>
        <w:rPr>
          <w:rStyle w:val="a5"/>
          <w:b/>
          <w:bCs/>
        </w:rPr>
        <w:t>фейковый</w:t>
      </w:r>
      <w:proofErr w:type="spellEnd"/>
      <w:r>
        <w:rPr>
          <w:rStyle w:val="a5"/>
          <w:b/>
          <w:bCs/>
        </w:rPr>
        <w:t xml:space="preserve"> аккаунт в социальных сетях:</w:t>
      </w:r>
    </w:p>
    <w:p w:rsidR="00360E54" w:rsidRDefault="00CC0FE0">
      <w:pPr>
        <w:pStyle w:val="1"/>
        <w:numPr>
          <w:ilvl w:val="0"/>
          <w:numId w:val="8"/>
        </w:numPr>
        <w:tabs>
          <w:tab w:val="left" w:pos="1748"/>
        </w:tabs>
        <w:ind w:left="1060" w:firstLine="0"/>
      </w:pPr>
      <w:r>
        <w:rPr>
          <w:rStyle w:val="a5"/>
        </w:rPr>
        <w:t>Профиль не заполнен вовсе или заполнен частично, лишен индивидуальных черт.</w:t>
      </w:r>
    </w:p>
    <w:p w:rsidR="00360E54" w:rsidRDefault="00CC0FE0">
      <w:pPr>
        <w:pStyle w:val="1"/>
        <w:numPr>
          <w:ilvl w:val="0"/>
          <w:numId w:val="8"/>
        </w:numPr>
        <w:tabs>
          <w:tab w:val="left" w:pos="1748"/>
        </w:tabs>
        <w:ind w:left="340" w:firstLine="720"/>
        <w:jc w:val="both"/>
      </w:pPr>
      <w:r>
        <w:rPr>
          <w:rStyle w:val="a5"/>
        </w:rPr>
        <w:t>Отсутствуют фотографии или присутствуют в незначительном количестве. Фотографии не отображают личность человека и не дают о нем четкого представления.</w:t>
      </w:r>
    </w:p>
    <w:p w:rsidR="00360E54" w:rsidRDefault="00CC0FE0">
      <w:pPr>
        <w:pStyle w:val="1"/>
        <w:numPr>
          <w:ilvl w:val="0"/>
          <w:numId w:val="8"/>
        </w:numPr>
        <w:tabs>
          <w:tab w:val="left" w:pos="1748"/>
        </w:tabs>
        <w:ind w:left="1060" w:firstLine="0"/>
      </w:pPr>
      <w:r>
        <w:rPr>
          <w:rStyle w:val="a5"/>
        </w:rPr>
        <w:t>Профиль заполнен от заведомо выдуманного, несуществующего персонажа (например, от имени героя фильмов).</w:t>
      </w:r>
    </w:p>
    <w:p w:rsidR="00360E54" w:rsidRDefault="00CC0FE0">
      <w:pPr>
        <w:pStyle w:val="1"/>
        <w:numPr>
          <w:ilvl w:val="0"/>
          <w:numId w:val="8"/>
        </w:numPr>
        <w:tabs>
          <w:tab w:val="left" w:pos="1748"/>
        </w:tabs>
        <w:ind w:left="1060" w:firstLine="0"/>
      </w:pPr>
      <w:r>
        <w:rPr>
          <w:rStyle w:val="a5"/>
        </w:rPr>
        <w:t xml:space="preserve">На «стене» преобладают </w:t>
      </w:r>
      <w:proofErr w:type="spellStart"/>
      <w:r>
        <w:rPr>
          <w:rStyle w:val="a5"/>
        </w:rPr>
        <w:t>репосты</w:t>
      </w:r>
      <w:proofErr w:type="spellEnd"/>
      <w:r>
        <w:rPr>
          <w:rStyle w:val="a5"/>
        </w:rPr>
        <w:t>, не связанные единством тем и источников, по сути — это спам.</w:t>
      </w:r>
    </w:p>
    <w:p w:rsidR="00360E54" w:rsidRDefault="00CC0FE0">
      <w:pPr>
        <w:pStyle w:val="1"/>
        <w:numPr>
          <w:ilvl w:val="0"/>
          <w:numId w:val="8"/>
        </w:numPr>
        <w:tabs>
          <w:tab w:val="left" w:pos="682"/>
        </w:tabs>
        <w:ind w:left="340" w:hanging="340"/>
        <w:jc w:val="both"/>
      </w:pPr>
      <w:r>
        <w:rPr>
          <w:rStyle w:val="a5"/>
        </w:rPr>
        <w:t>Не стоит доверять сайтам, если площадка выглядит подозрительно, появилось много рекламы (баннеров) и визуальных элементов, которых вы раньше не замечали, адрес страницы немного отличается от настоящего, но вас об этом предупредили</w:t>
      </w:r>
    </w:p>
    <w:p w:rsidR="00360E54" w:rsidRDefault="00CC0FE0">
      <w:pPr>
        <w:pStyle w:val="1"/>
        <w:ind w:firstLine="0"/>
        <w:jc w:val="both"/>
      </w:pPr>
      <w:r>
        <w:rPr>
          <w:rStyle w:val="a5"/>
        </w:rPr>
        <w:t xml:space="preserve">и уверяют, что все нормально, так и должно быть. Скорее </w:t>
      </w:r>
      <w:proofErr w:type="gramStart"/>
      <w:r>
        <w:rPr>
          <w:rStyle w:val="a5"/>
        </w:rPr>
        <w:t>всего</w:t>
      </w:r>
      <w:proofErr w:type="gramEnd"/>
      <w:r>
        <w:rPr>
          <w:rStyle w:val="a5"/>
        </w:rPr>
        <w:t xml:space="preserve"> вы столкнулись с </w:t>
      </w:r>
      <w:proofErr w:type="spellStart"/>
      <w:r>
        <w:rPr>
          <w:rStyle w:val="a5"/>
        </w:rPr>
        <w:t>фишинговым</w:t>
      </w:r>
      <w:proofErr w:type="spellEnd"/>
      <w:r>
        <w:rPr>
          <w:rStyle w:val="a5"/>
        </w:rPr>
        <w:t xml:space="preserve"> сайтом. (</w:t>
      </w:r>
      <w:proofErr w:type="spellStart"/>
      <w:r>
        <w:rPr>
          <w:rStyle w:val="a5"/>
        </w:rPr>
        <w:t>Фишинг</w:t>
      </w:r>
      <w:proofErr w:type="spellEnd"/>
      <w:r>
        <w:rPr>
          <w:rStyle w:val="a5"/>
        </w:rPr>
        <w:t xml:space="preserve"> – мошенничество, направленное на кражу данных)</w:t>
      </w:r>
    </w:p>
    <w:p w:rsidR="00360E54" w:rsidRDefault="00CC0FE0">
      <w:pPr>
        <w:pStyle w:val="1"/>
        <w:ind w:firstLine="720"/>
        <w:jc w:val="both"/>
      </w:pPr>
      <w:r>
        <w:rPr>
          <w:rStyle w:val="a5"/>
          <w:b/>
          <w:bCs/>
        </w:rPr>
        <w:t xml:space="preserve">Как распознать </w:t>
      </w:r>
      <w:proofErr w:type="spellStart"/>
      <w:r>
        <w:rPr>
          <w:rStyle w:val="a5"/>
          <w:b/>
          <w:bCs/>
        </w:rPr>
        <w:t>фейковое</w:t>
      </w:r>
      <w:proofErr w:type="spellEnd"/>
      <w:r>
        <w:rPr>
          <w:rStyle w:val="a5"/>
          <w:b/>
          <w:bCs/>
        </w:rPr>
        <w:t xml:space="preserve"> изображение?</w:t>
      </w:r>
    </w:p>
    <w:p w:rsidR="00360E54" w:rsidRDefault="00CC0FE0">
      <w:pPr>
        <w:pStyle w:val="1"/>
        <w:numPr>
          <w:ilvl w:val="0"/>
          <w:numId w:val="9"/>
        </w:numPr>
        <w:tabs>
          <w:tab w:val="left" w:pos="1073"/>
        </w:tabs>
        <w:ind w:firstLine="720"/>
        <w:jc w:val="both"/>
      </w:pPr>
      <w:r>
        <w:rPr>
          <w:rStyle w:val="a5"/>
        </w:rPr>
        <w:t xml:space="preserve">Проверить уникальность изображения. Для этого скопировать ссылку на изображение, перейти на страницы поиска изображений в популярных поисковиках </w:t>
      </w:r>
      <w:hyperlink r:id="rId8" w:history="1">
        <w:r w:rsidRPr="007D1F04">
          <w:rPr>
            <w:rStyle w:val="a5"/>
            <w:lang w:eastAsia="en-US"/>
          </w:rPr>
          <w:t>(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7D1F04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yandex</w:t>
        </w:r>
        <w:r w:rsidRPr="007D1F04">
          <w:rPr>
            <w:rStyle w:val="a5"/>
            <w:color w:val="0000FF"/>
            <w:u w:val="single"/>
            <w:lang w:eastAsia="en-US"/>
          </w:rPr>
          <w:t>.</w:t>
        </w:r>
        <w:r>
          <w:rPr>
            <w:rStyle w:val="a5"/>
            <w:color w:val="0000FF"/>
            <w:u w:val="single"/>
            <w:lang w:val="en-US" w:eastAsia="en-US"/>
          </w:rPr>
          <w:t>ru</w:t>
        </w:r>
        <w:r w:rsidRPr="007D1F04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images</w:t>
        </w:r>
        <w:r w:rsidRPr="007D1F04">
          <w:rPr>
            <w:rStyle w:val="a5"/>
            <w:color w:val="0000FF"/>
            <w:u w:val="single"/>
            <w:lang w:eastAsia="en-US"/>
          </w:rPr>
          <w:t>/</w:t>
        </w:r>
        <w:r w:rsidRPr="007D1F04">
          <w:rPr>
            <w:rStyle w:val="a5"/>
            <w:color w:val="0000FF"/>
            <w:lang w:eastAsia="en-US"/>
          </w:rPr>
          <w:t xml:space="preserve"> </w:t>
        </w:r>
      </w:hyperlink>
      <w:r>
        <w:rPr>
          <w:rStyle w:val="a5"/>
        </w:rPr>
        <w:t>и</w:t>
      </w:r>
      <w:hyperlink r:id="rId9" w:history="1">
        <w:r>
          <w:rPr>
            <w:rStyle w:val="a5"/>
          </w:rPr>
          <w:t xml:space="preserve"> </w:t>
        </w:r>
        <w:r>
          <w:rPr>
            <w:rStyle w:val="a5"/>
            <w:color w:val="0000FF"/>
            <w:u w:val="single"/>
            <w:lang w:val="en-US" w:eastAsia="en-US"/>
          </w:rPr>
          <w:t>https</w:t>
        </w:r>
        <w:r w:rsidRPr="007D1F04">
          <w:rPr>
            <w:rStyle w:val="a5"/>
            <w:color w:val="0000FF"/>
            <w:u w:val="single"/>
            <w:lang w:eastAsia="en-US"/>
          </w:rPr>
          <w:t>://</w:t>
        </w:r>
        <w:r>
          <w:rPr>
            <w:rStyle w:val="a5"/>
            <w:color w:val="0000FF"/>
            <w:u w:val="single"/>
            <w:lang w:val="en-US" w:eastAsia="en-US"/>
          </w:rPr>
          <w:t>www</w:t>
        </w:r>
        <w:r w:rsidRPr="007D1F04">
          <w:rPr>
            <w:rStyle w:val="a5"/>
            <w:color w:val="0000FF"/>
            <w:u w:val="single"/>
            <w:lang w:eastAsia="en-US"/>
          </w:rPr>
          <w:t>.</w:t>
        </w:r>
        <w:r>
          <w:rPr>
            <w:rStyle w:val="a5"/>
            <w:color w:val="0000FF"/>
            <w:u w:val="single"/>
            <w:lang w:val="en-US" w:eastAsia="en-US"/>
          </w:rPr>
          <w:t>google</w:t>
        </w:r>
        <w:r w:rsidRPr="007D1F04">
          <w:rPr>
            <w:rStyle w:val="a5"/>
            <w:color w:val="0000FF"/>
            <w:u w:val="single"/>
            <w:lang w:eastAsia="en-US"/>
          </w:rPr>
          <w:t>.</w:t>
        </w:r>
        <w:r>
          <w:rPr>
            <w:rStyle w:val="a5"/>
            <w:color w:val="0000FF"/>
            <w:u w:val="single"/>
            <w:lang w:val="en-US" w:eastAsia="en-US"/>
          </w:rPr>
          <w:t>ru</w:t>
        </w:r>
        <w:r w:rsidRPr="007D1F04">
          <w:rPr>
            <w:rStyle w:val="a5"/>
            <w:color w:val="0000FF"/>
            <w:u w:val="single"/>
            <w:lang w:eastAsia="en-US"/>
          </w:rPr>
          <w:t>/</w:t>
        </w:r>
        <w:r>
          <w:rPr>
            <w:rStyle w:val="a5"/>
            <w:color w:val="0000FF"/>
            <w:u w:val="single"/>
            <w:lang w:val="en-US" w:eastAsia="en-US"/>
          </w:rPr>
          <w:t>imghp</w:t>
        </w:r>
        <w:r w:rsidRPr="007D1F04">
          <w:rPr>
            <w:rStyle w:val="a5"/>
            <w:lang w:eastAsia="en-US"/>
          </w:rPr>
          <w:t>)</w:t>
        </w:r>
      </w:hyperlink>
      <w:r w:rsidRPr="007D1F04">
        <w:rPr>
          <w:rStyle w:val="a5"/>
          <w:lang w:eastAsia="en-US"/>
        </w:rPr>
        <w:t xml:space="preserve"> </w:t>
      </w:r>
      <w:r>
        <w:rPr>
          <w:rStyle w:val="a5"/>
        </w:rPr>
        <w:t>и, выбрав опцию «Поиск по картинке», указать адрес проверяемого изображения.</w:t>
      </w:r>
    </w:p>
    <w:p w:rsidR="00360E54" w:rsidRDefault="00CC0FE0">
      <w:pPr>
        <w:pStyle w:val="1"/>
        <w:numPr>
          <w:ilvl w:val="0"/>
          <w:numId w:val="9"/>
        </w:numPr>
        <w:tabs>
          <w:tab w:val="left" w:pos="1073"/>
        </w:tabs>
        <w:ind w:firstLine="720"/>
        <w:jc w:val="both"/>
      </w:pPr>
      <w:r>
        <w:rPr>
          <w:rStyle w:val="a5"/>
        </w:rPr>
        <w:t xml:space="preserve">Изучить результаты поиска, в которых будут как дубликаты проверяемого </w:t>
      </w:r>
      <w:r>
        <w:rPr>
          <w:rStyle w:val="a5"/>
        </w:rPr>
        <w:lastRenderedPageBreak/>
        <w:t xml:space="preserve">изображения, так и похожие на него картинки. Таким </w:t>
      </w:r>
      <w:proofErr w:type="gramStart"/>
      <w:r>
        <w:rPr>
          <w:rStyle w:val="a5"/>
        </w:rPr>
        <w:t>образом</w:t>
      </w:r>
      <w:proofErr w:type="gramEnd"/>
      <w:r>
        <w:rPr>
          <w:rStyle w:val="a5"/>
        </w:rPr>
        <w:t xml:space="preserve"> можно узнать, было ли изображение модифицировано (проще говоря, дорисовано).</w:t>
      </w:r>
    </w:p>
    <w:p w:rsidR="00360E54" w:rsidRDefault="00CC0FE0">
      <w:pPr>
        <w:pStyle w:val="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rPr>
          <w:rStyle w:val="a5"/>
        </w:rPr>
        <w:t xml:space="preserve">Проверить даты публикаций дубликатов. Если проверяемое изображение подается как свежее и иллюстрирует какую- либо новость (особенно скандальную), а дубликаты были опубликованы значительно ранее, то изображение </w:t>
      </w:r>
      <w:proofErr w:type="spellStart"/>
      <w:r>
        <w:rPr>
          <w:rStyle w:val="a5"/>
        </w:rPr>
        <w:t>фейковое</w:t>
      </w:r>
      <w:proofErr w:type="spellEnd"/>
      <w:r>
        <w:rPr>
          <w:rStyle w:val="a5"/>
        </w:rPr>
        <w:t xml:space="preserve">. А если изображение было новостным поводом, то </w:t>
      </w:r>
      <w:proofErr w:type="spellStart"/>
      <w:r>
        <w:rPr>
          <w:rStyle w:val="a5"/>
        </w:rPr>
        <w:t>фейком</w:t>
      </w:r>
      <w:proofErr w:type="spellEnd"/>
      <w:r>
        <w:rPr>
          <w:rStyle w:val="a5"/>
        </w:rPr>
        <w:t xml:space="preserve"> является и сама новость.</w:t>
      </w:r>
    </w:p>
    <w:p w:rsidR="00360E54" w:rsidRDefault="00CC0FE0">
      <w:pPr>
        <w:pStyle w:val="1"/>
        <w:ind w:firstLine="720"/>
        <w:jc w:val="both"/>
      </w:pPr>
      <w:r>
        <w:rPr>
          <w:rStyle w:val="a5"/>
          <w:b/>
          <w:bCs/>
        </w:rPr>
        <w:t xml:space="preserve">Как распознать </w:t>
      </w:r>
      <w:proofErr w:type="spellStart"/>
      <w:r>
        <w:rPr>
          <w:rStyle w:val="a5"/>
          <w:b/>
          <w:bCs/>
        </w:rPr>
        <w:t>фейковую</w:t>
      </w:r>
      <w:proofErr w:type="spellEnd"/>
      <w:r>
        <w:rPr>
          <w:rStyle w:val="a5"/>
          <w:b/>
          <w:bCs/>
        </w:rPr>
        <w:t xml:space="preserve"> новость?</w:t>
      </w:r>
    </w:p>
    <w:p w:rsidR="00360E54" w:rsidRDefault="00CC0FE0">
      <w:pPr>
        <w:pStyle w:val="1"/>
        <w:numPr>
          <w:ilvl w:val="0"/>
          <w:numId w:val="10"/>
        </w:numPr>
        <w:tabs>
          <w:tab w:val="left" w:pos="1073"/>
        </w:tabs>
        <w:ind w:firstLine="720"/>
        <w:jc w:val="both"/>
      </w:pPr>
      <w:r>
        <w:rPr>
          <w:rStyle w:val="a5"/>
        </w:rPr>
        <w:t>Читать дальше заголовка. Нередко сама новость практически никак не связана с громким заголовком, единственная цель которого – увеличить посещаемость.</w:t>
      </w:r>
    </w:p>
    <w:p w:rsidR="00360E54" w:rsidRDefault="00CC0FE0">
      <w:pPr>
        <w:pStyle w:val="1"/>
        <w:numPr>
          <w:ilvl w:val="0"/>
          <w:numId w:val="10"/>
        </w:numPr>
        <w:tabs>
          <w:tab w:val="left" w:pos="1073"/>
        </w:tabs>
        <w:ind w:firstLine="720"/>
        <w:jc w:val="both"/>
      </w:pPr>
      <w:r>
        <w:rPr>
          <w:rStyle w:val="a5"/>
        </w:rPr>
        <w:t>Изучить историю новости. Есть ли у нее первоисточник? Ссылается ли прочитанная вами новость на какие-либо иные источники? Подтверждается ли приведенная информация из иных независимых источников?</w:t>
      </w:r>
    </w:p>
    <w:p w:rsidR="00360E54" w:rsidRDefault="00CC0FE0">
      <w:pPr>
        <w:pStyle w:val="1"/>
        <w:numPr>
          <w:ilvl w:val="0"/>
          <w:numId w:val="10"/>
        </w:numPr>
        <w:tabs>
          <w:tab w:val="left" w:pos="1073"/>
        </w:tabs>
        <w:ind w:firstLine="720"/>
        <w:jc w:val="both"/>
      </w:pPr>
      <w:r>
        <w:rPr>
          <w:rStyle w:val="a5"/>
        </w:rPr>
        <w:t>Есть ли у информации, приведенной в новости, персонифицируемый источник, или она подается анонимно, абстрактно (например, «большинство наших читателей считает...», «как заявляют многие ученые...»). Если у информации источник есть, то насколько он компетентен именно в той области, которой посвящена статья (например, мнение архитектора о развитии медицины вряд ли может считаться экспертным).</w:t>
      </w:r>
    </w:p>
    <w:p w:rsidR="00360E54" w:rsidRDefault="00CC0FE0">
      <w:pPr>
        <w:pStyle w:val="1"/>
        <w:numPr>
          <w:ilvl w:val="0"/>
          <w:numId w:val="10"/>
        </w:numPr>
        <w:tabs>
          <w:tab w:val="left" w:pos="1073"/>
        </w:tabs>
        <w:ind w:firstLine="720"/>
        <w:jc w:val="both"/>
      </w:pPr>
      <w:r>
        <w:rPr>
          <w:rStyle w:val="a5"/>
        </w:rPr>
        <w:t xml:space="preserve">Если один и тот же новостной повод «обрушился» на вас из множества источников сразу, тем более, в однообразной подаче, то речь идет о </w:t>
      </w:r>
      <w:proofErr w:type="spellStart"/>
      <w:r>
        <w:rPr>
          <w:rStyle w:val="a5"/>
        </w:rPr>
        <w:t>вбросе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фейка</w:t>
      </w:r>
      <w:proofErr w:type="spellEnd"/>
      <w:r>
        <w:rPr>
          <w:rStyle w:val="a5"/>
        </w:rPr>
        <w:t>.</w:t>
      </w:r>
    </w:p>
    <w:p w:rsidR="00360E54" w:rsidRDefault="00CC0FE0">
      <w:pPr>
        <w:pStyle w:val="1"/>
        <w:numPr>
          <w:ilvl w:val="0"/>
          <w:numId w:val="10"/>
        </w:numPr>
        <w:tabs>
          <w:tab w:val="left" w:pos="1078"/>
        </w:tabs>
        <w:ind w:firstLine="720"/>
        <w:jc w:val="both"/>
      </w:pPr>
      <w:r>
        <w:rPr>
          <w:rStyle w:val="a5"/>
        </w:rPr>
        <w:t xml:space="preserve">Подвергайте информацию критическому </w:t>
      </w:r>
      <w:proofErr w:type="gramStart"/>
      <w:r>
        <w:rPr>
          <w:rStyle w:val="a5"/>
        </w:rPr>
        <w:t>анализу</w:t>
      </w:r>
      <w:proofErr w:type="gramEnd"/>
      <w:r>
        <w:rPr>
          <w:rStyle w:val="a5"/>
        </w:rPr>
        <w:t>: какой может быть цель ее опубликования? Какой реакции на нее ждут от вас лично? Кому и зачем необходимо вызвать именно такую массовую реакцию?</w:t>
      </w:r>
    </w:p>
    <w:p w:rsidR="00360E54" w:rsidRDefault="00CC0FE0">
      <w:pPr>
        <w:pStyle w:val="1"/>
        <w:ind w:firstLine="720"/>
        <w:jc w:val="both"/>
      </w:pPr>
      <w:r>
        <w:rPr>
          <w:rStyle w:val="a5"/>
          <w:b/>
          <w:bCs/>
        </w:rPr>
        <w:t>Как проверить информацию?</w:t>
      </w:r>
    </w:p>
    <w:p w:rsidR="00360E54" w:rsidRDefault="00CC0FE0">
      <w:pPr>
        <w:pStyle w:val="1"/>
        <w:numPr>
          <w:ilvl w:val="0"/>
          <w:numId w:val="11"/>
        </w:numPr>
        <w:tabs>
          <w:tab w:val="left" w:pos="1073"/>
        </w:tabs>
        <w:ind w:firstLine="720"/>
        <w:jc w:val="both"/>
      </w:pPr>
      <w:r>
        <w:rPr>
          <w:rStyle w:val="a5"/>
        </w:rPr>
        <w:t xml:space="preserve">«Правило трех». Прежде чем принять за истину какую-либо информацию в Интернете, необходимо проверить ее еще, как минимум, в двух, не зависимых друг от друга, источниках. Если «важная новость» опубликована лишь на одном ресурсе, и информацию о ней не распространяют другие, в частности, крупные информационные агентства, то, скорее всего, это </w:t>
      </w:r>
      <w:proofErr w:type="spellStart"/>
      <w:r>
        <w:rPr>
          <w:rStyle w:val="a5"/>
        </w:rPr>
        <w:t>фейк</w:t>
      </w:r>
      <w:proofErr w:type="spellEnd"/>
      <w:r>
        <w:rPr>
          <w:rStyle w:val="a5"/>
        </w:rPr>
        <w:t>.</w:t>
      </w:r>
    </w:p>
    <w:p w:rsidR="00360E54" w:rsidRDefault="00CC0FE0">
      <w:pPr>
        <w:pStyle w:val="1"/>
        <w:numPr>
          <w:ilvl w:val="0"/>
          <w:numId w:val="11"/>
        </w:numPr>
        <w:tabs>
          <w:tab w:val="left" w:pos="1093"/>
        </w:tabs>
        <w:ind w:firstLine="720"/>
        <w:jc w:val="both"/>
      </w:pPr>
      <w:r>
        <w:rPr>
          <w:rStyle w:val="a5"/>
        </w:rPr>
        <w:t xml:space="preserve">Обратить внимание на веб-адрес страницы: порой крупные новостные сайты имитируются сайтами-подделками. </w:t>
      </w:r>
      <w:proofErr w:type="gramStart"/>
      <w:r>
        <w:rPr>
          <w:rStyle w:val="a5"/>
        </w:rPr>
        <w:t>Найдите первоисточник информации (какое издание или ресурс её опубликовали, кто автор, какова дата публикации.</w:t>
      </w:r>
      <w:proofErr w:type="gramEnd"/>
    </w:p>
    <w:p w:rsidR="00360E54" w:rsidRDefault="00CC0FE0">
      <w:pPr>
        <w:pStyle w:val="1"/>
        <w:numPr>
          <w:ilvl w:val="0"/>
          <w:numId w:val="11"/>
        </w:numPr>
        <w:tabs>
          <w:tab w:val="left" w:pos="1093"/>
        </w:tabs>
        <w:ind w:firstLine="720"/>
        <w:jc w:val="both"/>
      </w:pPr>
      <w:r>
        <w:rPr>
          <w:rStyle w:val="a5"/>
        </w:rPr>
        <w:t xml:space="preserve">Сравнить полученную информацию </w:t>
      </w:r>
      <w:proofErr w:type="gramStart"/>
      <w:r>
        <w:rPr>
          <w:rStyle w:val="a5"/>
        </w:rPr>
        <w:t>с</w:t>
      </w:r>
      <w:proofErr w:type="gramEnd"/>
      <w:r>
        <w:rPr>
          <w:rStyle w:val="a5"/>
        </w:rPr>
        <w:t xml:space="preserve"> уже известной по этой теме. В поисках какого-либо материала не стоит полагаться на первые попавшиеся источники.</w:t>
      </w:r>
    </w:p>
    <w:p w:rsidR="00360E54" w:rsidRDefault="00CC0FE0">
      <w:pPr>
        <w:pStyle w:val="1"/>
        <w:numPr>
          <w:ilvl w:val="0"/>
          <w:numId w:val="11"/>
        </w:numPr>
        <w:tabs>
          <w:tab w:val="left" w:pos="1709"/>
        </w:tabs>
        <w:spacing w:after="320"/>
        <w:ind w:firstLine="720"/>
      </w:pPr>
      <w:r>
        <w:rPr>
          <w:rStyle w:val="a5"/>
        </w:rPr>
        <w:t>Проверить достоверность полученной информац</w:t>
      </w:r>
      <w:proofErr w:type="gramStart"/>
      <w:r>
        <w:rPr>
          <w:rStyle w:val="a5"/>
        </w:rPr>
        <w:t>ии у а</w:t>
      </w:r>
      <w:proofErr w:type="gramEnd"/>
      <w:r>
        <w:rPr>
          <w:rStyle w:val="a5"/>
        </w:rPr>
        <w:t>вторитетных экспертов в данной области (специалистов).</w:t>
      </w: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360E54" w:rsidRDefault="00CC0FE0">
      <w:pPr>
        <w:pStyle w:val="1"/>
        <w:ind w:firstLine="0"/>
        <w:jc w:val="right"/>
      </w:pPr>
      <w:r>
        <w:rPr>
          <w:rStyle w:val="a5"/>
          <w:b/>
          <w:bCs/>
        </w:rPr>
        <w:t>Приложение 3</w:t>
      </w:r>
    </w:p>
    <w:p w:rsidR="00360E54" w:rsidRDefault="00CC0FE0">
      <w:pPr>
        <w:pStyle w:val="1"/>
        <w:ind w:firstLine="720"/>
      </w:pPr>
      <w:r>
        <w:rPr>
          <w:rStyle w:val="a5"/>
          <w:b/>
          <w:bCs/>
        </w:rPr>
        <w:t>Вопросы-ситуации для обсуждения в группах</w:t>
      </w:r>
    </w:p>
    <w:p w:rsidR="00360E54" w:rsidRDefault="00CC0FE0">
      <w:pPr>
        <w:pStyle w:val="1"/>
        <w:numPr>
          <w:ilvl w:val="0"/>
          <w:numId w:val="12"/>
        </w:numPr>
        <w:tabs>
          <w:tab w:val="left" w:pos="1102"/>
        </w:tabs>
        <w:ind w:firstLine="720"/>
      </w:pPr>
      <w:r>
        <w:rPr>
          <w:rStyle w:val="a5"/>
        </w:rPr>
        <w:t xml:space="preserve">Дополните список признаков </w:t>
      </w:r>
      <w:proofErr w:type="spellStart"/>
      <w:r>
        <w:rPr>
          <w:rStyle w:val="a5"/>
        </w:rPr>
        <w:t>фейков</w:t>
      </w:r>
      <w:proofErr w:type="spellEnd"/>
      <w:r>
        <w:rPr>
          <w:rStyle w:val="a5"/>
        </w:rPr>
        <w:t>:</w:t>
      </w:r>
    </w:p>
    <w:p w:rsidR="00360E54" w:rsidRDefault="00CC0FE0">
      <w:pPr>
        <w:pStyle w:val="1"/>
        <w:ind w:firstLine="1000"/>
        <w:jc w:val="both"/>
      </w:pPr>
      <w:r>
        <w:rPr>
          <w:rStyle w:val="a5"/>
        </w:rPr>
        <w:t xml:space="preserve">новость содержит призыв к распространению: «отправь другу, сделай </w:t>
      </w:r>
      <w:proofErr w:type="spellStart"/>
      <w:r>
        <w:rPr>
          <w:rStyle w:val="a5"/>
        </w:rPr>
        <w:t>репост</w:t>
      </w:r>
      <w:proofErr w:type="spellEnd"/>
      <w:r>
        <w:rPr>
          <w:rStyle w:val="a5"/>
        </w:rPr>
        <w:t>, отнесись серьёзно, расскажи тем, кого ты действительно любишь...»;</w:t>
      </w:r>
    </w:p>
    <w:p w:rsidR="00360E54" w:rsidRDefault="00CC0FE0">
      <w:pPr>
        <w:pStyle w:val="1"/>
        <w:ind w:firstLine="1000"/>
      </w:pPr>
      <w:proofErr w:type="spellStart"/>
      <w:r>
        <w:rPr>
          <w:rStyle w:val="a5"/>
        </w:rPr>
        <w:t>кликбейтный</w:t>
      </w:r>
      <w:proofErr w:type="spellEnd"/>
      <w:r>
        <w:rPr>
          <w:rStyle w:val="a5"/>
        </w:rPr>
        <w:t xml:space="preserve"> заголовок;</w:t>
      </w:r>
    </w:p>
    <w:p w:rsidR="00360E54" w:rsidRDefault="00CC0FE0">
      <w:pPr>
        <w:pStyle w:val="1"/>
        <w:ind w:firstLine="1000"/>
        <w:jc w:val="both"/>
      </w:pPr>
      <w:r>
        <w:rPr>
          <w:rStyle w:val="a5"/>
        </w:rPr>
        <w:t>эмоциональность изложения (акцент на том, что вызывает чувство страха или гнева; касается денег, здоровья, вас, вашей семьи, друзей);</w:t>
      </w:r>
    </w:p>
    <w:p w:rsidR="00360E54" w:rsidRDefault="00CC0FE0">
      <w:pPr>
        <w:pStyle w:val="1"/>
        <w:ind w:firstLine="1000"/>
      </w:pPr>
      <w:r>
        <w:rPr>
          <w:rStyle w:val="a5"/>
        </w:rPr>
        <w:t>срочность (например, вас просят немедленно отреагировать и распространить информацию).</w:t>
      </w:r>
    </w:p>
    <w:p w:rsidR="00360E54" w:rsidRDefault="00CC0FE0">
      <w:pPr>
        <w:pStyle w:val="1"/>
        <w:numPr>
          <w:ilvl w:val="0"/>
          <w:numId w:val="12"/>
        </w:numPr>
        <w:tabs>
          <w:tab w:val="left" w:pos="1102"/>
        </w:tabs>
        <w:ind w:firstLine="720"/>
        <w:jc w:val="both"/>
      </w:pPr>
      <w:proofErr w:type="gramStart"/>
      <w:r>
        <w:rPr>
          <w:rStyle w:val="a5"/>
        </w:rPr>
        <w:t>Как действовать, если приходит смс, в котором говорится об ошибочном переводе и просьбе вернуть якобы переведенные средства?</w:t>
      </w:r>
      <w:proofErr w:type="gramEnd"/>
    </w:p>
    <w:p w:rsidR="00360E54" w:rsidRDefault="00CC0FE0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r>
        <w:rPr>
          <w:rStyle w:val="a5"/>
        </w:rPr>
        <w:t>Как действовать, если пришло сообщение или уведомление от онлайн-банка о снятии денег в банкомате или оплате онлайн-покупки, а вы этого не делали?</w:t>
      </w:r>
    </w:p>
    <w:p w:rsidR="00360E54" w:rsidRDefault="00CC0FE0">
      <w:pPr>
        <w:pStyle w:val="1"/>
        <w:numPr>
          <w:ilvl w:val="0"/>
          <w:numId w:val="12"/>
        </w:numPr>
        <w:tabs>
          <w:tab w:val="left" w:pos="1098"/>
        </w:tabs>
        <w:ind w:firstLine="720"/>
        <w:jc w:val="both"/>
      </w:pPr>
      <w:r>
        <w:rPr>
          <w:rStyle w:val="a5"/>
        </w:rPr>
        <w:t>Что делать, если какое-то действие вас просят совершить немедленно или дают небольшое количество времени на обдумывание (например, принять участие в лотерее, но сделать это можно только в течение ограниченного времени)?</w:t>
      </w:r>
    </w:p>
    <w:p w:rsidR="00360E54" w:rsidRDefault="00CC0FE0">
      <w:pPr>
        <w:pStyle w:val="1"/>
        <w:numPr>
          <w:ilvl w:val="0"/>
          <w:numId w:val="12"/>
        </w:numPr>
        <w:tabs>
          <w:tab w:val="left" w:pos="1112"/>
        </w:tabs>
        <w:spacing w:after="320"/>
        <w:ind w:firstLine="720"/>
        <w:jc w:val="both"/>
      </w:pPr>
      <w:r>
        <w:rPr>
          <w:rStyle w:val="a5"/>
        </w:rPr>
        <w:t>Как действовать, если вас просят срочно помочь, например, переводом денег?</w:t>
      </w: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C64A00" w:rsidRDefault="00C64A00">
      <w:pPr>
        <w:pStyle w:val="1"/>
        <w:ind w:firstLine="0"/>
        <w:jc w:val="right"/>
        <w:rPr>
          <w:rStyle w:val="a5"/>
          <w:b/>
          <w:bCs/>
        </w:rPr>
      </w:pPr>
    </w:p>
    <w:p w:rsidR="00360E54" w:rsidRDefault="00CC0FE0">
      <w:pPr>
        <w:pStyle w:val="1"/>
        <w:ind w:firstLine="0"/>
        <w:jc w:val="right"/>
      </w:pPr>
      <w:r>
        <w:rPr>
          <w:rStyle w:val="a5"/>
          <w:b/>
          <w:bCs/>
        </w:rPr>
        <w:t>Приложение 4</w:t>
      </w:r>
    </w:p>
    <w:p w:rsidR="00360E54" w:rsidRDefault="00CC0FE0">
      <w:pPr>
        <w:pStyle w:val="1"/>
        <w:ind w:firstLine="720"/>
      </w:pPr>
      <w:r>
        <w:rPr>
          <w:rStyle w:val="a5"/>
          <w:b/>
          <w:bCs/>
        </w:rPr>
        <w:t>Как обеспечить свою безопасность в Интернете?</w:t>
      </w:r>
    </w:p>
    <w:p w:rsidR="00360E54" w:rsidRDefault="00CC0FE0">
      <w:pPr>
        <w:pStyle w:val="1"/>
        <w:ind w:firstLine="720"/>
        <w:jc w:val="both"/>
      </w:pPr>
      <w:r>
        <w:rPr>
          <w:rStyle w:val="a5"/>
          <w:b/>
          <w:bCs/>
        </w:rPr>
        <w:t>Безопасность персональных данных в компьютерных играх.</w:t>
      </w:r>
    </w:p>
    <w:p w:rsidR="00360E54" w:rsidRDefault="00CC0FE0">
      <w:pPr>
        <w:pStyle w:val="1"/>
        <w:numPr>
          <w:ilvl w:val="0"/>
          <w:numId w:val="13"/>
        </w:numPr>
        <w:tabs>
          <w:tab w:val="left" w:pos="1088"/>
        </w:tabs>
        <w:spacing w:after="160"/>
        <w:ind w:firstLine="720"/>
        <w:jc w:val="both"/>
      </w:pPr>
      <w:r>
        <w:rPr>
          <w:rStyle w:val="a5"/>
        </w:rPr>
        <w:t xml:space="preserve">Придумайте сложный и уникальный пароль для </w:t>
      </w:r>
      <w:proofErr w:type="gramStart"/>
      <w:r>
        <w:rPr>
          <w:rStyle w:val="a5"/>
        </w:rPr>
        <w:t>игрового</w:t>
      </w:r>
      <w:proofErr w:type="gramEnd"/>
      <w:r>
        <w:rPr>
          <w:rStyle w:val="a5"/>
        </w:rPr>
        <w:t xml:space="preserve"> аккаунта. Он должен быть больше 12 символов и содержать буквы, цифры и специальные символы.</w:t>
      </w:r>
    </w:p>
    <w:p w:rsidR="00360E54" w:rsidRDefault="00CC0FE0">
      <w:pPr>
        <w:pStyle w:val="1"/>
        <w:numPr>
          <w:ilvl w:val="0"/>
          <w:numId w:val="13"/>
        </w:numPr>
        <w:tabs>
          <w:tab w:val="left" w:pos="880"/>
        </w:tabs>
        <w:ind w:firstLine="580"/>
        <w:jc w:val="both"/>
      </w:pPr>
      <w:r>
        <w:rPr>
          <w:rStyle w:val="a5"/>
        </w:rPr>
        <w:t>Удалите всю личную информацию из своего игрового аккаунта. Лучше максимально абстрагироваться от любых ассоциаций с персональными данными, в том числе и с аккаунтами в социальных сетях.</w:t>
      </w:r>
    </w:p>
    <w:p w:rsidR="00360E54" w:rsidRDefault="00CC0FE0">
      <w:pPr>
        <w:pStyle w:val="1"/>
        <w:ind w:firstLine="580"/>
        <w:jc w:val="both"/>
      </w:pPr>
      <w:r>
        <w:rPr>
          <w:rStyle w:val="a5"/>
          <w:b/>
          <w:bCs/>
        </w:rPr>
        <w:t>Безопасность в социальных сетях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80"/>
        </w:tabs>
        <w:ind w:firstLine="580"/>
        <w:jc w:val="both"/>
      </w:pPr>
      <w:r>
        <w:rPr>
          <w:rStyle w:val="a5"/>
          <w:i/>
          <w:iCs/>
        </w:rPr>
        <w:t xml:space="preserve">Сделать </w:t>
      </w:r>
      <w:proofErr w:type="gramStart"/>
      <w:r>
        <w:rPr>
          <w:rStyle w:val="a5"/>
          <w:i/>
          <w:iCs/>
        </w:rPr>
        <w:t>свой</w:t>
      </w:r>
      <w:proofErr w:type="gramEnd"/>
      <w:r>
        <w:rPr>
          <w:rStyle w:val="a5"/>
          <w:i/>
          <w:iCs/>
        </w:rPr>
        <w:t xml:space="preserve"> аккаунт приватным.</w:t>
      </w:r>
      <w:r>
        <w:rPr>
          <w:rStyle w:val="a5"/>
        </w:rPr>
        <w:t xml:space="preserve"> Закройте свой аккаунт, чтобы быть уверенным: контент, который вы публикуете, доступен только друзьям и знакомым. Некоторые незнакомцы могут оказаться злоумышленниками. Они могут узнать у вас личную информацию или прислать </w:t>
      </w:r>
      <w:proofErr w:type="spellStart"/>
      <w:r>
        <w:rPr>
          <w:rStyle w:val="a5"/>
        </w:rPr>
        <w:t>фишинговые</w:t>
      </w:r>
      <w:proofErr w:type="spellEnd"/>
      <w:r>
        <w:rPr>
          <w:rStyle w:val="a5"/>
        </w:rPr>
        <w:t xml:space="preserve"> ссылки на сервисы, чтобы украсть личные данные. Запретите отправку сообщений от незнакомых вам людей.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80"/>
        </w:tabs>
        <w:ind w:firstLine="580"/>
        <w:jc w:val="both"/>
      </w:pPr>
      <w:r>
        <w:rPr>
          <w:rStyle w:val="a5"/>
          <w:i/>
          <w:iCs/>
        </w:rPr>
        <w:t>Использовать антивирусные решения на всех своих устройствах.</w:t>
      </w:r>
      <w:r>
        <w:rPr>
          <w:rStyle w:val="a5"/>
        </w:rPr>
        <w:t xml:space="preserve"> Технические меры защиты, установленные на ваших устройствах, помогут вам уберечь свои данные от действий зловредного программного обеспечения (вирусов, троянов, шифровальщиков и др.).</w:t>
      </w:r>
    </w:p>
    <w:p w:rsidR="00360E54" w:rsidRDefault="00CC0FE0">
      <w:pPr>
        <w:pStyle w:val="1"/>
        <w:ind w:firstLine="580"/>
        <w:jc w:val="both"/>
      </w:pPr>
      <w:r>
        <w:rPr>
          <w:rStyle w:val="a5"/>
        </w:rPr>
        <w:t>Кроме того, стоит позаботиться и о том, чтобы регулярно устанавливать обновления для вашей операционной системы, мобильных приложений и защитных решений. Зачастую этого может оказаться недостаточно, ведь о существован</w:t>
      </w:r>
      <w:proofErr w:type="gramStart"/>
      <w:r>
        <w:rPr>
          <w:rStyle w:val="a5"/>
        </w:rPr>
        <w:t>ии уя</w:t>
      </w:r>
      <w:proofErr w:type="gramEnd"/>
      <w:r>
        <w:rPr>
          <w:rStyle w:val="a5"/>
        </w:rPr>
        <w:t>звимости знают не только разработчики, но и злоумышленники, которые могут эти уязвимости эксплуатировать в своих целях. Например, они могут получить доступ к данным, которые хранятся на вашем устройстве (фото, видео, переписка).</w:t>
      </w:r>
    </w:p>
    <w:p w:rsidR="00360E54" w:rsidRDefault="00CC0FE0">
      <w:pPr>
        <w:pStyle w:val="1"/>
        <w:ind w:firstLine="580"/>
        <w:jc w:val="both"/>
      </w:pPr>
      <w:r>
        <w:rPr>
          <w:rStyle w:val="a5"/>
        </w:rPr>
        <w:t xml:space="preserve">Антивирус помогает быстро «отловить» все опасности, которые могут угрожать вашим данным. Например, обнаружить зловредное программное обеспечение, заблокировать переход по </w:t>
      </w:r>
      <w:proofErr w:type="spellStart"/>
      <w:r>
        <w:rPr>
          <w:rStyle w:val="a5"/>
        </w:rPr>
        <w:t>фишинговой</w:t>
      </w:r>
      <w:proofErr w:type="spellEnd"/>
      <w:r>
        <w:rPr>
          <w:rStyle w:val="a5"/>
        </w:rPr>
        <w:t xml:space="preserve"> ссылке или отфильтровать спам-письмо </w:t>
      </w:r>
      <w:proofErr w:type="gramStart"/>
      <w:r>
        <w:rPr>
          <w:rStyle w:val="a5"/>
        </w:rPr>
        <w:t>в</w:t>
      </w:r>
      <w:proofErr w:type="gramEnd"/>
      <w:r>
        <w:rPr>
          <w:rStyle w:val="a5"/>
        </w:rPr>
        <w:t xml:space="preserve"> электронной. Устанавливать защитные решения нужно не только на персональные компьютеры, но и на мобильные устройства.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80"/>
        </w:tabs>
        <w:ind w:firstLine="580"/>
        <w:jc w:val="both"/>
      </w:pPr>
      <w:r>
        <w:rPr>
          <w:rStyle w:val="a5"/>
          <w:i/>
          <w:iCs/>
        </w:rPr>
        <w:t>Использовать надежный пароль.</w:t>
      </w:r>
      <w:r>
        <w:rPr>
          <w:rStyle w:val="a5"/>
        </w:rPr>
        <w:t xml:space="preserve"> Правило такое: один сервис, один пароль. Не самой хорошей идеей будет авторизация в социальной сети при помощи аккаунта другой социальной сети, т.к. в случае утечки данных обе учетных записи будут скомпрометированы.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80"/>
        </w:tabs>
        <w:ind w:firstLine="580"/>
        <w:jc w:val="both"/>
      </w:pPr>
      <w:r>
        <w:rPr>
          <w:rStyle w:val="a5"/>
          <w:i/>
          <w:iCs/>
        </w:rPr>
        <w:t>Не открывать подозрительные ссылки.</w:t>
      </w:r>
      <w:r>
        <w:rPr>
          <w:rStyle w:val="a5"/>
        </w:rPr>
        <w:t xml:space="preserve"> Если вы получили сообщение с такой ссылкой, даже от человека из вашего списка контактов, не торопитесь по ней переходить. Обращайте внимание на подозрительные словосочетания в обращении собеседника. Например, обычно ваш друг даже не здоровается, а сразу переходит к сути вопроса. А в этот раз пишет «доброе утро!» и «как дела?». Сообщение от мошенников может начинаться словами «Дорогой друг…» в начале, вместо обращения по имени и др. В этом же сообщении вас могут просить что-то сделать: проголосовать за рисунок, видеофрагмент, оценить работу художника и т.п. Не спешите это делать, свяжитесь со своим другом, например, по телефону и уточните </w:t>
      </w:r>
      <w:r>
        <w:rPr>
          <w:rStyle w:val="a5"/>
        </w:rPr>
        <w:lastRenderedPageBreak/>
        <w:t>детали. Или задайте вопрос, ответ на который можете знать только вы вдвоем.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74"/>
        </w:tabs>
        <w:ind w:firstLine="580"/>
        <w:jc w:val="both"/>
      </w:pPr>
      <w:r>
        <w:rPr>
          <w:rStyle w:val="a5"/>
          <w:i/>
          <w:iCs/>
        </w:rPr>
        <w:t>Очень внимательно относиться к тому, в какие группы вас приглашают</w:t>
      </w:r>
      <w:r>
        <w:rPr>
          <w:rStyle w:val="a5"/>
        </w:rPr>
        <w:t xml:space="preserve">. Некоторые сайты, </w:t>
      </w:r>
      <w:proofErr w:type="spellStart"/>
      <w:r>
        <w:rPr>
          <w:rStyle w:val="a5"/>
        </w:rPr>
        <w:t>web</w:t>
      </w:r>
      <w:proofErr w:type="spellEnd"/>
      <w:r>
        <w:rPr>
          <w:rStyle w:val="a5"/>
        </w:rPr>
        <w:t>-страницы, интерне</w:t>
      </w:r>
      <w:proofErr w:type="gramStart"/>
      <w:r>
        <w:rPr>
          <w:rStyle w:val="a5"/>
        </w:rPr>
        <w:t>т-</w:t>
      </w:r>
      <w:proofErr w:type="gramEnd"/>
      <w:r>
        <w:rPr>
          <w:rStyle w:val="a5"/>
        </w:rPr>
        <w:t xml:space="preserve"> сообщества могут приглашать детей и молодых людей входить в разные группы по интересам, увлечениям (по музыкальному направлению, творческой деятельности (вокалу, рисованию и др.), могут быть посвящены определенному фильму, сериалу, творчеству музыкального исполнителя, актера и т.д.). Такие группы оказывают положительное влияние, способствуют углублению знаний в определенной сфере, организации общения с единомышленниками.</w:t>
      </w:r>
    </w:p>
    <w:p w:rsidR="00360E54" w:rsidRDefault="00CC0FE0">
      <w:pPr>
        <w:pStyle w:val="1"/>
        <w:ind w:firstLine="580"/>
        <w:jc w:val="both"/>
      </w:pPr>
      <w:r>
        <w:rPr>
          <w:rStyle w:val="a5"/>
        </w:rPr>
        <w:t xml:space="preserve">Но! Среди таких групп могут быть </w:t>
      </w:r>
      <w:r>
        <w:rPr>
          <w:rStyle w:val="a5"/>
          <w:i/>
          <w:iCs/>
        </w:rPr>
        <w:t>группы, которые оказывают вредное, негативное влияние: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54"/>
        </w:tabs>
        <w:ind w:firstLine="580"/>
        <w:jc w:val="both"/>
      </w:pPr>
      <w:r>
        <w:rPr>
          <w:rStyle w:val="a5"/>
        </w:rPr>
        <w:t>экстремистские (обучают использованию оружия, нанесению вреда зданиям, сооружениям, технике, в том числе посредством граффити и неуважительных надписей, призывают к убийствам и проведению выступлений протеста, террористических акций);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54"/>
        </w:tabs>
        <w:ind w:firstLine="580"/>
        <w:jc w:val="both"/>
      </w:pPr>
      <w:r>
        <w:rPr>
          <w:rStyle w:val="a5"/>
        </w:rPr>
        <w:t>религиозно-сектантские (призывают к вступлению в религиозные группы, которые считают себя исключительными, избранными, готовыми лишать жизни себя или других людей, разрушать памятники культуры, сооружения и имущество людей других религиозных взглядов);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1434"/>
        </w:tabs>
        <w:ind w:firstLine="580"/>
        <w:jc w:val="both"/>
      </w:pPr>
      <w:proofErr w:type="gramStart"/>
      <w:r>
        <w:rPr>
          <w:rStyle w:val="a5"/>
        </w:rPr>
        <w:t>призывающие</w:t>
      </w:r>
      <w:proofErr w:type="gramEnd"/>
      <w:r>
        <w:rPr>
          <w:rStyle w:val="a5"/>
        </w:rPr>
        <w:t xml:space="preserve"> к причинению вреда собственному здоровью и организму;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54"/>
        </w:tabs>
        <w:ind w:firstLine="580"/>
        <w:jc w:val="both"/>
      </w:pPr>
      <w:r>
        <w:rPr>
          <w:rStyle w:val="a5"/>
        </w:rPr>
        <w:t>фанатские, нацистские и иные группы, призывающие к агрессивным, разрушительным действиям в отношении материальных объектов, людей других групп и др.</w:t>
      </w:r>
    </w:p>
    <w:p w:rsidR="00360E54" w:rsidRDefault="00CC0FE0">
      <w:pPr>
        <w:pStyle w:val="1"/>
        <w:ind w:firstLine="580"/>
        <w:jc w:val="both"/>
      </w:pPr>
      <w:proofErr w:type="gramStart"/>
      <w:r>
        <w:rPr>
          <w:rStyle w:val="a5"/>
        </w:rPr>
        <w:t xml:space="preserve">Подобные группы называют </w:t>
      </w:r>
      <w:r>
        <w:rPr>
          <w:rStyle w:val="a5"/>
          <w:i/>
          <w:iCs/>
        </w:rPr>
        <w:t>деструктивными</w:t>
      </w:r>
      <w:r>
        <w:rPr>
          <w:rStyle w:val="a5"/>
        </w:rPr>
        <w:t xml:space="preserve"> (опасными, наносящими вред, уничтожающими, разрушающими само общество, его культуру, нарушающими благополучие, права, здоровье граждан).</w:t>
      </w:r>
      <w:proofErr w:type="gramEnd"/>
    </w:p>
    <w:p w:rsidR="00360E54" w:rsidRDefault="00CC0FE0">
      <w:pPr>
        <w:pStyle w:val="1"/>
        <w:ind w:firstLine="580"/>
        <w:jc w:val="both"/>
      </w:pPr>
      <w:r>
        <w:rPr>
          <w:rStyle w:val="a5"/>
        </w:rPr>
        <w:t>В деструктивных группах происходит изменение норм, правил, привычного поведения. Человек начинает по-другому относиться к другим людям, событиям, своей жизни, не ценит то, что дает общество – право развиваться, учиться, общаться, реализовывать себя с пользой для себя, других людей, своей страны. Попасть под такое негативное влияние можно легко – если человек много читает в сети соответствующую информацию, смотрит видео и фото, участвует в играх, выполнении специальных заданий, общается с членами группы.</w:t>
      </w:r>
    </w:p>
    <w:p w:rsidR="00360E54" w:rsidRDefault="00CC0FE0">
      <w:pPr>
        <w:pStyle w:val="1"/>
        <w:ind w:firstLine="580"/>
        <w:jc w:val="both"/>
      </w:pPr>
      <w:r>
        <w:rPr>
          <w:rStyle w:val="a5"/>
        </w:rPr>
        <w:t>Ежедневно в социальных сетях службы информационной безопасности выявляют тысячи сообществ с участием несовершеннолетних, пропагандирующих деструктивные формы поведения (агрессия, употребление наркотических средств, терроризм, причинение себе вреда и прочее).</w:t>
      </w:r>
    </w:p>
    <w:p w:rsidR="00360E54" w:rsidRDefault="00CC0FE0">
      <w:pPr>
        <w:pStyle w:val="1"/>
        <w:ind w:firstLine="580"/>
        <w:jc w:val="both"/>
      </w:pPr>
      <w:r>
        <w:rPr>
          <w:rStyle w:val="a5"/>
          <w:i/>
          <w:iCs/>
        </w:rPr>
        <w:t>Будьте очень внимательны!</w:t>
      </w:r>
      <w:r>
        <w:rPr>
          <w:rStyle w:val="a5"/>
        </w:rPr>
        <w:t xml:space="preserve"> </w:t>
      </w:r>
      <w:proofErr w:type="gramStart"/>
      <w:r>
        <w:rPr>
          <w:rStyle w:val="a5"/>
        </w:rPr>
        <w:t>Подавляющее большинство подростков и молодежи уверены, что лично с ними, никогда ничего плохого в сети интернет не произойдет.</w:t>
      </w:r>
      <w:proofErr w:type="gramEnd"/>
      <w:r>
        <w:rPr>
          <w:rStyle w:val="a5"/>
        </w:rPr>
        <w:t xml:space="preserve"> Но, к сожалению, они ошибаются, так как подход к каждому человеку подбирается индивидуально.</w:t>
      </w:r>
    </w:p>
    <w:p w:rsidR="00C64A00" w:rsidRDefault="00C64A00">
      <w:pPr>
        <w:pStyle w:val="1"/>
        <w:ind w:firstLine="580"/>
        <w:jc w:val="both"/>
        <w:rPr>
          <w:rStyle w:val="a5"/>
          <w:b/>
          <w:bCs/>
        </w:rPr>
      </w:pPr>
    </w:p>
    <w:p w:rsidR="00C64A00" w:rsidRDefault="00C64A00">
      <w:pPr>
        <w:pStyle w:val="1"/>
        <w:ind w:firstLine="580"/>
        <w:jc w:val="both"/>
        <w:rPr>
          <w:rStyle w:val="a5"/>
          <w:b/>
          <w:bCs/>
        </w:rPr>
      </w:pPr>
    </w:p>
    <w:p w:rsidR="00C64A00" w:rsidRDefault="00C64A00">
      <w:pPr>
        <w:pStyle w:val="1"/>
        <w:ind w:firstLine="580"/>
        <w:jc w:val="both"/>
        <w:rPr>
          <w:rStyle w:val="a5"/>
          <w:b/>
          <w:bCs/>
        </w:rPr>
      </w:pPr>
    </w:p>
    <w:p w:rsidR="00C64A00" w:rsidRDefault="00C64A00">
      <w:pPr>
        <w:pStyle w:val="1"/>
        <w:ind w:firstLine="580"/>
        <w:jc w:val="both"/>
        <w:rPr>
          <w:rStyle w:val="a5"/>
          <w:b/>
          <w:bCs/>
        </w:rPr>
      </w:pPr>
    </w:p>
    <w:p w:rsidR="00C64A00" w:rsidRDefault="00C64A00">
      <w:pPr>
        <w:pStyle w:val="1"/>
        <w:ind w:firstLine="580"/>
        <w:jc w:val="both"/>
        <w:rPr>
          <w:rStyle w:val="a5"/>
          <w:b/>
          <w:bCs/>
        </w:rPr>
      </w:pPr>
    </w:p>
    <w:p w:rsidR="00C64A00" w:rsidRDefault="00C64A00">
      <w:pPr>
        <w:pStyle w:val="1"/>
        <w:ind w:firstLine="580"/>
        <w:jc w:val="both"/>
        <w:rPr>
          <w:rStyle w:val="a5"/>
          <w:b/>
          <w:bCs/>
        </w:rPr>
      </w:pPr>
    </w:p>
    <w:p w:rsidR="00C64A00" w:rsidRDefault="00C64A00">
      <w:pPr>
        <w:pStyle w:val="1"/>
        <w:ind w:firstLine="580"/>
        <w:jc w:val="both"/>
        <w:rPr>
          <w:rStyle w:val="a5"/>
          <w:b/>
          <w:bCs/>
        </w:rPr>
      </w:pPr>
    </w:p>
    <w:p w:rsidR="00C64A00" w:rsidRDefault="00C64A00">
      <w:pPr>
        <w:pStyle w:val="1"/>
        <w:ind w:firstLine="580"/>
        <w:jc w:val="both"/>
        <w:rPr>
          <w:rStyle w:val="a5"/>
          <w:b/>
          <w:bCs/>
        </w:rPr>
      </w:pPr>
    </w:p>
    <w:p w:rsidR="00360E54" w:rsidRDefault="00CC0FE0">
      <w:pPr>
        <w:pStyle w:val="1"/>
        <w:ind w:firstLine="580"/>
        <w:jc w:val="both"/>
      </w:pPr>
      <w:r>
        <w:rPr>
          <w:rStyle w:val="a5"/>
          <w:b/>
          <w:bCs/>
        </w:rPr>
        <w:t>Что делать, если попались в ловушку</w:t>
      </w:r>
    </w:p>
    <w:p w:rsidR="00360E54" w:rsidRDefault="00CC0FE0" w:rsidP="00C64A00">
      <w:pPr>
        <w:pStyle w:val="1"/>
        <w:numPr>
          <w:ilvl w:val="0"/>
          <w:numId w:val="14"/>
        </w:numPr>
        <w:tabs>
          <w:tab w:val="left" w:pos="1434"/>
        </w:tabs>
        <w:ind w:firstLine="580"/>
        <w:jc w:val="both"/>
      </w:pPr>
      <w:r>
        <w:rPr>
          <w:rStyle w:val="a5"/>
        </w:rPr>
        <w:t xml:space="preserve">СПОКОЙСТВИЕ! Даже если с тобой </w:t>
      </w:r>
      <w:proofErr w:type="gramStart"/>
      <w:r>
        <w:rPr>
          <w:rStyle w:val="a5"/>
        </w:rPr>
        <w:t>случилась неприятность в сети ты можешь</w:t>
      </w:r>
      <w:proofErr w:type="gramEnd"/>
      <w:r>
        <w:rPr>
          <w:rStyle w:val="a5"/>
        </w:rPr>
        <w:t xml:space="preserve"> довериться взрослым, которые рядом с</w:t>
      </w:r>
      <w:r w:rsidR="00C64A00">
        <w:t xml:space="preserve"> </w:t>
      </w:r>
      <w:r>
        <w:rPr>
          <w:rStyle w:val="a5"/>
        </w:rPr>
        <w:t>тобой. Они помогут тебе справиться!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54"/>
        </w:tabs>
        <w:ind w:firstLine="580"/>
        <w:jc w:val="both"/>
      </w:pPr>
      <w:r>
        <w:rPr>
          <w:rStyle w:val="a5"/>
        </w:rPr>
        <w:t>ГОВОРИМ РОДИТЕЛЯМ! Так они смогут тебе помочь. Не поддавайся на манипуляции обманщиков в сети, их задача – не дать тебе подключить взрослых, поэтому они могут угрожать, шантажировать, брать тебя «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слабо».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54"/>
        </w:tabs>
        <w:ind w:firstLine="580"/>
        <w:jc w:val="both"/>
      </w:pPr>
      <w:r>
        <w:rPr>
          <w:rStyle w:val="a5"/>
        </w:rPr>
        <w:t>МЕНЯЕМ ВСЕ ПАРОЛИ! Для того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чтобы обезопасить свою личную информацию, сделай это как можно скорее. Это поможет тебе ограничить влияние обманщика из интернета.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54"/>
        </w:tabs>
        <w:ind w:firstLine="580"/>
        <w:jc w:val="both"/>
      </w:pPr>
      <w:r>
        <w:rPr>
          <w:rStyle w:val="a5"/>
        </w:rPr>
        <w:t>ПРЕДУПРЕЖДАЕМ ДРУЗЕЙ В ИНТЕРНЕТЕ! Для того</w:t>
      </w:r>
      <w:proofErr w:type="gramStart"/>
      <w:r>
        <w:rPr>
          <w:rStyle w:val="a5"/>
        </w:rPr>
        <w:t>,</w:t>
      </w:r>
      <w:proofErr w:type="gramEnd"/>
      <w:r>
        <w:rPr>
          <w:rStyle w:val="a5"/>
        </w:rPr>
        <w:t xml:space="preserve"> чтобы не попасть в неловкую ситуацию и не дать злоумышленникам использовать твои данные для обмана других сообщи всем, с кем общаешься, что твои данные украдены,</w:t>
      </w:r>
    </w:p>
    <w:p w:rsidR="00360E54" w:rsidRDefault="00CC0FE0">
      <w:pPr>
        <w:pStyle w:val="1"/>
        <w:ind w:firstLine="0"/>
      </w:pPr>
      <w:r>
        <w:rPr>
          <w:rStyle w:val="a5"/>
        </w:rPr>
        <w:t>говорить какие именно не стоит.</w:t>
      </w:r>
    </w:p>
    <w:p w:rsidR="00360E54" w:rsidRDefault="00CC0FE0">
      <w:pPr>
        <w:pStyle w:val="1"/>
        <w:numPr>
          <w:ilvl w:val="0"/>
          <w:numId w:val="14"/>
        </w:numPr>
        <w:tabs>
          <w:tab w:val="left" w:pos="854"/>
        </w:tabs>
        <w:spacing w:after="320"/>
        <w:ind w:firstLine="580"/>
        <w:jc w:val="both"/>
      </w:pPr>
      <w:r>
        <w:rPr>
          <w:rStyle w:val="a5"/>
        </w:rPr>
        <w:t>СООБЩИТЬ МОДЕРАТОРАМ РЕСУРСА! Это даст тебе дополнительную поддержку и поможет не допустить нового обмана.</w:t>
      </w:r>
    </w:p>
    <w:p w:rsidR="00360E54" w:rsidRDefault="00360E54" w:rsidP="00C64A00">
      <w:pPr>
        <w:pStyle w:val="1"/>
        <w:tabs>
          <w:tab w:val="left" w:pos="411"/>
        </w:tabs>
        <w:ind w:firstLine="0"/>
      </w:pPr>
    </w:p>
    <w:sectPr w:rsidR="00360E54" w:rsidSect="00C64A00">
      <w:footerReference w:type="default" r:id="rId10"/>
      <w:footnotePr>
        <w:numFmt w:val="upperRoman"/>
      </w:footnotePr>
      <w:pgSz w:w="11900" w:h="16840"/>
      <w:pgMar w:top="684" w:right="843" w:bottom="632" w:left="1005" w:header="57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75" w:rsidRDefault="00C61975">
      <w:r>
        <w:separator/>
      </w:r>
    </w:p>
  </w:endnote>
  <w:endnote w:type="continuationSeparator" w:id="0">
    <w:p w:rsidR="00C61975" w:rsidRDefault="00C6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54" w:rsidRDefault="00CC0FE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964ED40" wp14:editId="7FEE6E5D">
              <wp:simplePos x="0" y="0"/>
              <wp:positionH relativeFrom="page">
                <wp:posOffset>5261610</wp:posOffset>
              </wp:positionH>
              <wp:positionV relativeFrom="page">
                <wp:posOffset>6793230</wp:posOffset>
              </wp:positionV>
              <wp:extent cx="1524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0E54" w:rsidRDefault="00CC0FE0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5528" w:rsidRPr="00CB5528">
                            <w:rPr>
                              <w:rStyle w:val="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4.3pt;margin-top:534.9pt;width:12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" filled="f" stroked="f">
              <v:textbox style="mso-fit-shape-to-text:t" inset="0,0,0,0">
                <w:txbxContent>
                  <w:p w:rsidR="00360E54" w:rsidRDefault="00CC0FE0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5528" w:rsidRPr="00CB5528">
                      <w:rPr>
                        <w:rStyle w:val="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75" w:rsidRDefault="00C61975"/>
  </w:footnote>
  <w:footnote w:type="continuationSeparator" w:id="0">
    <w:p w:rsidR="00C61975" w:rsidRDefault="00C619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E45"/>
    <w:multiLevelType w:val="multilevel"/>
    <w:tmpl w:val="FCE8E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C79C7"/>
    <w:multiLevelType w:val="multilevel"/>
    <w:tmpl w:val="44BEA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B1DE6"/>
    <w:multiLevelType w:val="multilevel"/>
    <w:tmpl w:val="84AC4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A0D3A"/>
    <w:multiLevelType w:val="multilevel"/>
    <w:tmpl w:val="26DC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048DF"/>
    <w:multiLevelType w:val="multilevel"/>
    <w:tmpl w:val="B99E52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A60DC"/>
    <w:multiLevelType w:val="multilevel"/>
    <w:tmpl w:val="476E9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B58B7"/>
    <w:multiLevelType w:val="multilevel"/>
    <w:tmpl w:val="3A1CB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F3810"/>
    <w:multiLevelType w:val="multilevel"/>
    <w:tmpl w:val="E36A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573AEC"/>
    <w:multiLevelType w:val="multilevel"/>
    <w:tmpl w:val="4E7A1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36D1B"/>
    <w:multiLevelType w:val="multilevel"/>
    <w:tmpl w:val="CDDCFE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CF1638"/>
    <w:multiLevelType w:val="multilevel"/>
    <w:tmpl w:val="4C7471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14F4F"/>
    <w:multiLevelType w:val="multilevel"/>
    <w:tmpl w:val="C1741D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EB605C"/>
    <w:multiLevelType w:val="multilevel"/>
    <w:tmpl w:val="D6529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493C2A"/>
    <w:multiLevelType w:val="multilevel"/>
    <w:tmpl w:val="A7223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A02606"/>
    <w:multiLevelType w:val="multilevel"/>
    <w:tmpl w:val="C2F83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A8372A"/>
    <w:multiLevelType w:val="multilevel"/>
    <w:tmpl w:val="1DAC9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FA315B"/>
    <w:multiLevelType w:val="multilevel"/>
    <w:tmpl w:val="38B86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8A4491"/>
    <w:multiLevelType w:val="multilevel"/>
    <w:tmpl w:val="4266C71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F776F5"/>
    <w:multiLevelType w:val="multilevel"/>
    <w:tmpl w:val="A8F403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79402C"/>
    <w:multiLevelType w:val="multilevel"/>
    <w:tmpl w:val="310033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1F67F3"/>
    <w:multiLevelType w:val="multilevel"/>
    <w:tmpl w:val="2FC62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391979"/>
    <w:multiLevelType w:val="multilevel"/>
    <w:tmpl w:val="E80E2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DA7127"/>
    <w:multiLevelType w:val="multilevel"/>
    <w:tmpl w:val="55BC8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E57C02"/>
    <w:multiLevelType w:val="multilevel"/>
    <w:tmpl w:val="5A062AB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CA3BCE"/>
    <w:multiLevelType w:val="multilevel"/>
    <w:tmpl w:val="034E1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C65A3"/>
    <w:multiLevelType w:val="multilevel"/>
    <w:tmpl w:val="B510A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556F49"/>
    <w:multiLevelType w:val="multilevel"/>
    <w:tmpl w:val="32FC5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1"/>
  </w:num>
  <w:num w:numId="3">
    <w:abstractNumId w:val="9"/>
  </w:num>
  <w:num w:numId="4">
    <w:abstractNumId w:val="26"/>
  </w:num>
  <w:num w:numId="5">
    <w:abstractNumId w:val="12"/>
  </w:num>
  <w:num w:numId="6">
    <w:abstractNumId w:val="2"/>
  </w:num>
  <w:num w:numId="7">
    <w:abstractNumId w:val="19"/>
  </w:num>
  <w:num w:numId="8">
    <w:abstractNumId w:val="6"/>
  </w:num>
  <w:num w:numId="9">
    <w:abstractNumId w:val="8"/>
  </w:num>
  <w:num w:numId="10">
    <w:abstractNumId w:val="22"/>
  </w:num>
  <w:num w:numId="11">
    <w:abstractNumId w:val="16"/>
  </w:num>
  <w:num w:numId="12">
    <w:abstractNumId w:val="7"/>
  </w:num>
  <w:num w:numId="13">
    <w:abstractNumId w:val="25"/>
  </w:num>
  <w:num w:numId="14">
    <w:abstractNumId w:val="4"/>
  </w:num>
  <w:num w:numId="15">
    <w:abstractNumId w:val="20"/>
  </w:num>
  <w:num w:numId="16">
    <w:abstractNumId w:val="18"/>
  </w:num>
  <w:num w:numId="17">
    <w:abstractNumId w:val="0"/>
  </w:num>
  <w:num w:numId="18">
    <w:abstractNumId w:val="10"/>
  </w:num>
  <w:num w:numId="19">
    <w:abstractNumId w:val="3"/>
  </w:num>
  <w:num w:numId="20">
    <w:abstractNumId w:val="14"/>
  </w:num>
  <w:num w:numId="21">
    <w:abstractNumId w:val="1"/>
  </w:num>
  <w:num w:numId="22">
    <w:abstractNumId w:val="17"/>
  </w:num>
  <w:num w:numId="23">
    <w:abstractNumId w:val="13"/>
  </w:num>
  <w:num w:numId="24">
    <w:abstractNumId w:val="11"/>
  </w:num>
  <w:num w:numId="25">
    <w:abstractNumId w:val="15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0E54"/>
    <w:rsid w:val="001362F8"/>
    <w:rsid w:val="00360E54"/>
    <w:rsid w:val="004075F2"/>
    <w:rsid w:val="007D1F04"/>
    <w:rsid w:val="00C61975"/>
    <w:rsid w:val="00C64A00"/>
    <w:rsid w:val="00CB5528"/>
    <w:rsid w:val="00C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C0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F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C0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F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ru/img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402_4</dc:creator>
  <cp:lastModifiedBy>Левкович ТФ</cp:lastModifiedBy>
  <cp:revision>4</cp:revision>
  <cp:lastPrinted>2025-02-20T05:32:00Z</cp:lastPrinted>
  <dcterms:created xsi:type="dcterms:W3CDTF">2025-02-20T05:37:00Z</dcterms:created>
  <dcterms:modified xsi:type="dcterms:W3CDTF">2025-02-20T07:35:00Z</dcterms:modified>
</cp:coreProperties>
</file>